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4EBB" w14:textId="77777777" w:rsidR="001E775B" w:rsidRPr="00044AB7" w:rsidRDefault="001E775B" w:rsidP="001E775B">
      <w:pPr>
        <w:rPr>
          <w:sz w:val="40"/>
        </w:rPr>
      </w:pPr>
    </w:p>
    <w:p w14:paraId="60C2175A" w14:textId="77777777" w:rsidR="001E775B" w:rsidRPr="00044AB7" w:rsidRDefault="001E775B" w:rsidP="001E775B">
      <w:pPr>
        <w:rPr>
          <w:sz w:val="40"/>
        </w:rPr>
      </w:pPr>
    </w:p>
    <w:p w14:paraId="1106B31C" w14:textId="6D983E73" w:rsidR="00CB2E25" w:rsidRPr="00044AB7" w:rsidRDefault="00044AB7" w:rsidP="00044AB7">
      <w:pPr>
        <w:jc w:val="center"/>
        <w:rPr>
          <w:b/>
          <w:sz w:val="40"/>
        </w:rPr>
      </w:pPr>
      <w:r w:rsidRPr="00044AB7">
        <w:rPr>
          <w:b/>
          <w:sz w:val="40"/>
        </w:rPr>
        <w:t>Project Title:</w:t>
      </w:r>
      <w:r w:rsidR="000337AB">
        <w:rPr>
          <w:b/>
          <w:sz w:val="40"/>
        </w:rPr>
        <w:t xml:space="preserve"> YouTube and Mental Health </w:t>
      </w:r>
    </w:p>
    <w:p w14:paraId="491203BA" w14:textId="77777777" w:rsidR="00044AB7" w:rsidRPr="00044AB7" w:rsidRDefault="00044AB7" w:rsidP="00044AB7">
      <w:pPr>
        <w:jc w:val="center"/>
        <w:rPr>
          <w:b/>
          <w:sz w:val="40"/>
        </w:rPr>
      </w:pPr>
    </w:p>
    <w:p w14:paraId="5325C625" w14:textId="77777777" w:rsidR="00044AB7" w:rsidRPr="00044AB7" w:rsidRDefault="00044AB7" w:rsidP="00044AB7">
      <w:pPr>
        <w:jc w:val="center"/>
        <w:rPr>
          <w:b/>
          <w:sz w:val="40"/>
        </w:rPr>
      </w:pPr>
      <w:r w:rsidRPr="00044AB7">
        <w:rPr>
          <w:b/>
          <w:sz w:val="40"/>
        </w:rPr>
        <w:t>Research Team:</w:t>
      </w:r>
    </w:p>
    <w:p w14:paraId="6B2F4F88" w14:textId="77777777" w:rsidR="00044AB7" w:rsidRDefault="00044AB7" w:rsidP="00044AB7">
      <w:pPr>
        <w:jc w:val="center"/>
        <w:rPr>
          <w:sz w:val="40"/>
        </w:rPr>
      </w:pPr>
    </w:p>
    <w:p w14:paraId="110B094C" w14:textId="0EFC60D8" w:rsidR="00044AB7" w:rsidRPr="003F5840" w:rsidRDefault="000337AB" w:rsidP="00044AB7">
      <w:pPr>
        <w:jc w:val="center"/>
        <w:rPr>
          <w:i/>
          <w:sz w:val="40"/>
        </w:rPr>
      </w:pPr>
      <w:r>
        <w:rPr>
          <w:i/>
          <w:sz w:val="40"/>
        </w:rPr>
        <w:t xml:space="preserve">Trenton Lee, Christian Fuchs, Zubair </w:t>
      </w:r>
      <w:proofErr w:type="spellStart"/>
      <w:r>
        <w:rPr>
          <w:i/>
          <w:sz w:val="40"/>
        </w:rPr>
        <w:t>Karmalkar</w:t>
      </w:r>
      <w:proofErr w:type="spellEnd"/>
      <w:r>
        <w:rPr>
          <w:i/>
          <w:sz w:val="40"/>
        </w:rPr>
        <w:t xml:space="preserve">, Carolina </w:t>
      </w:r>
      <w:proofErr w:type="spellStart"/>
      <w:r>
        <w:rPr>
          <w:i/>
          <w:sz w:val="40"/>
        </w:rPr>
        <w:t>Lupanciuc</w:t>
      </w:r>
      <w:proofErr w:type="spellEnd"/>
      <w:r>
        <w:rPr>
          <w:i/>
          <w:sz w:val="40"/>
        </w:rPr>
        <w:t>, Dina Nazari, Amazonia Arroyo</w:t>
      </w:r>
    </w:p>
    <w:p w14:paraId="0E03F657" w14:textId="77777777" w:rsidR="00044AB7" w:rsidRDefault="00044AB7" w:rsidP="005B32D7">
      <w:pPr>
        <w:rPr>
          <w:sz w:val="40"/>
        </w:rPr>
      </w:pPr>
    </w:p>
    <w:p w14:paraId="490E1490" w14:textId="7559901A" w:rsidR="00044AB7" w:rsidRPr="003F5840" w:rsidRDefault="000337AB" w:rsidP="00044AB7">
      <w:pPr>
        <w:jc w:val="center"/>
        <w:rPr>
          <w:b/>
          <w:i/>
          <w:sz w:val="40"/>
        </w:rPr>
      </w:pPr>
      <w:r>
        <w:rPr>
          <w:b/>
          <w:i/>
          <w:sz w:val="40"/>
        </w:rPr>
        <w:t>University of Westminster School of Media and Communication</w:t>
      </w:r>
    </w:p>
    <w:p w14:paraId="3C37B18D" w14:textId="77777777" w:rsidR="00044AB7" w:rsidRDefault="00044AB7" w:rsidP="00044AB7">
      <w:pPr>
        <w:jc w:val="center"/>
        <w:rPr>
          <w:sz w:val="40"/>
        </w:rPr>
      </w:pPr>
    </w:p>
    <w:p w14:paraId="3FA354E0" w14:textId="6E3D690A" w:rsidR="00044AB7" w:rsidRDefault="00BF7F4E" w:rsidP="00044AB7">
      <w:pPr>
        <w:jc w:val="center"/>
        <w:rPr>
          <w:b/>
          <w:sz w:val="40"/>
        </w:rPr>
      </w:pPr>
      <w:r>
        <w:rPr>
          <w:b/>
          <w:sz w:val="40"/>
        </w:rPr>
        <w:t>Academic Year 2018-2019</w:t>
      </w:r>
    </w:p>
    <w:p w14:paraId="77FBE95E" w14:textId="77777777" w:rsidR="00044AB7" w:rsidRDefault="00044AB7" w:rsidP="00044AB7">
      <w:pPr>
        <w:jc w:val="center"/>
        <w:rPr>
          <w:b/>
          <w:sz w:val="40"/>
        </w:rPr>
      </w:pPr>
    </w:p>
    <w:p w14:paraId="1634ACBE" w14:textId="77777777" w:rsidR="00044AB7" w:rsidRPr="00044AB7" w:rsidRDefault="00044AB7" w:rsidP="00044AB7">
      <w:pPr>
        <w:jc w:val="center"/>
        <w:rPr>
          <w:b/>
          <w:sz w:val="40"/>
        </w:rPr>
      </w:pPr>
    </w:p>
    <w:p w14:paraId="7DD3B695" w14:textId="158EB20A" w:rsidR="00044AB7" w:rsidRDefault="00044AB7"/>
    <w:p w14:paraId="1E50F204" w14:textId="226148C4" w:rsidR="000337AB" w:rsidRDefault="000337AB"/>
    <w:p w14:paraId="09313B5B" w14:textId="40BED5B8" w:rsidR="000337AB" w:rsidRDefault="000337AB"/>
    <w:p w14:paraId="7419CE81" w14:textId="1D1422D3" w:rsidR="000337AB" w:rsidRDefault="000337AB"/>
    <w:p w14:paraId="2888CB26" w14:textId="22E64A1F" w:rsidR="000337AB" w:rsidRDefault="000337AB"/>
    <w:p w14:paraId="77B64E84" w14:textId="27EF1431" w:rsidR="000337AB" w:rsidRDefault="000337AB"/>
    <w:p w14:paraId="19E6678E" w14:textId="371F7E90" w:rsidR="000337AB" w:rsidRDefault="000337AB"/>
    <w:p w14:paraId="4E473B32" w14:textId="1DB6C1B0" w:rsidR="000337AB" w:rsidRDefault="000337AB"/>
    <w:p w14:paraId="07312C39" w14:textId="047A2B6D" w:rsidR="000337AB" w:rsidRDefault="000337AB"/>
    <w:p w14:paraId="5DE0A839" w14:textId="0EA27252" w:rsidR="000337AB" w:rsidRDefault="000337AB"/>
    <w:p w14:paraId="09085E94" w14:textId="2120FC61" w:rsidR="000337AB" w:rsidRDefault="000337AB"/>
    <w:p w14:paraId="097ED9F4" w14:textId="627C0868" w:rsidR="000337AB" w:rsidRDefault="000337AB"/>
    <w:p w14:paraId="4B5B6269" w14:textId="0BDB2DD0" w:rsidR="000337AB" w:rsidRDefault="000337AB"/>
    <w:p w14:paraId="72794BF7" w14:textId="326446E8" w:rsidR="000337AB" w:rsidRDefault="000337AB"/>
    <w:p w14:paraId="4C00F5A4" w14:textId="5BDC79BB" w:rsidR="000337AB" w:rsidRDefault="000337AB"/>
    <w:p w14:paraId="3436DD04" w14:textId="37C9B360" w:rsidR="000337AB" w:rsidRDefault="000337AB"/>
    <w:p w14:paraId="4FF34A4F" w14:textId="437689C6" w:rsidR="000337AB" w:rsidRDefault="000337AB"/>
    <w:p w14:paraId="359038F0" w14:textId="78E51804" w:rsidR="000337AB" w:rsidRDefault="000337AB"/>
    <w:p w14:paraId="07D74093" w14:textId="67D50943" w:rsidR="000337AB" w:rsidRDefault="000337AB"/>
    <w:p w14:paraId="72D14294" w14:textId="60F40F8A" w:rsidR="000337AB" w:rsidRDefault="000337AB"/>
    <w:p w14:paraId="0E051101" w14:textId="736A0E1B" w:rsidR="000337AB" w:rsidRDefault="000337AB"/>
    <w:p w14:paraId="79D02B52" w14:textId="42FC9384" w:rsidR="000337AB" w:rsidRPr="00523D76" w:rsidRDefault="000337AB" w:rsidP="000337AB">
      <w:pPr>
        <w:pStyle w:val="ListParagraph"/>
        <w:numPr>
          <w:ilvl w:val="0"/>
          <w:numId w:val="2"/>
        </w:numPr>
        <w:ind w:right="-330"/>
        <w:rPr>
          <w:rFonts w:ascii="Times New Roman" w:hAnsi="Times New Roman"/>
          <w:b/>
          <w:sz w:val="24"/>
        </w:rPr>
      </w:pPr>
      <w:r w:rsidRPr="00523D76">
        <w:rPr>
          <w:rFonts w:ascii="Times New Roman" w:hAnsi="Times New Roman"/>
          <w:b/>
          <w:sz w:val="24"/>
        </w:rPr>
        <w:lastRenderedPageBreak/>
        <w:t>Abstract</w:t>
      </w:r>
    </w:p>
    <w:p w14:paraId="6EB3F6A8" w14:textId="12218B57" w:rsidR="000337AB" w:rsidRPr="00523D76" w:rsidRDefault="000337AB" w:rsidP="000337AB">
      <w:pPr>
        <w:pStyle w:val="ListParagraph"/>
        <w:ind w:left="3" w:right="-330"/>
        <w:rPr>
          <w:rFonts w:ascii="Times New Roman" w:hAnsi="Times New Roman"/>
          <w:b/>
          <w:sz w:val="24"/>
        </w:rPr>
      </w:pPr>
    </w:p>
    <w:p w14:paraId="60B2348B" w14:textId="20FE5584" w:rsidR="00523D76" w:rsidRPr="00523D76" w:rsidRDefault="00523D76" w:rsidP="00AE404A">
      <w:pPr>
        <w:spacing w:line="240" w:lineRule="auto"/>
        <w:ind w:right="-330" w:firstLine="720"/>
        <w:rPr>
          <w:rFonts w:ascii="Times New Roman" w:hAnsi="Times New Roman"/>
          <w:sz w:val="24"/>
        </w:rPr>
      </w:pPr>
      <w:r w:rsidRPr="00523D76">
        <w:rPr>
          <w:rFonts w:ascii="Times New Roman" w:hAnsi="Times New Roman"/>
          <w:sz w:val="24"/>
        </w:rPr>
        <w:t>This exciting project explored the links between You</w:t>
      </w:r>
      <w:r w:rsidR="00AE404A">
        <w:rPr>
          <w:rFonts w:ascii="Times New Roman" w:hAnsi="Times New Roman"/>
          <w:sz w:val="24"/>
        </w:rPr>
        <w:t>T</w:t>
      </w:r>
      <w:r w:rsidRPr="00523D76">
        <w:rPr>
          <w:rFonts w:ascii="Times New Roman" w:hAnsi="Times New Roman"/>
          <w:sz w:val="24"/>
        </w:rPr>
        <w:t>ube creators and mental health. YouTube</w:t>
      </w:r>
      <w:r w:rsidR="007F6826">
        <w:rPr>
          <w:rFonts w:ascii="Times New Roman" w:hAnsi="Times New Roman"/>
          <w:sz w:val="24"/>
        </w:rPr>
        <w:t>, which first launched in 2005,</w:t>
      </w:r>
      <w:r w:rsidRPr="00523D76">
        <w:rPr>
          <w:rFonts w:ascii="Times New Roman" w:hAnsi="Times New Roman"/>
          <w:sz w:val="24"/>
        </w:rPr>
        <w:t xml:space="preserve"> is a platform that has allowed </w:t>
      </w:r>
      <w:r w:rsidR="007F6826">
        <w:rPr>
          <w:rFonts w:ascii="Times New Roman" w:hAnsi="Times New Roman"/>
          <w:sz w:val="24"/>
        </w:rPr>
        <w:t xml:space="preserve">any of its users </w:t>
      </w:r>
      <w:r w:rsidRPr="00523D76">
        <w:rPr>
          <w:rFonts w:ascii="Times New Roman" w:hAnsi="Times New Roman"/>
          <w:sz w:val="24"/>
        </w:rPr>
        <w:t>to create content and</w:t>
      </w:r>
      <w:r w:rsidR="007F6826">
        <w:rPr>
          <w:rFonts w:ascii="Times New Roman" w:hAnsi="Times New Roman"/>
          <w:sz w:val="24"/>
        </w:rPr>
        <w:t>, if enough views are generated from said content,</w:t>
      </w:r>
      <w:r w:rsidRPr="00523D76">
        <w:rPr>
          <w:rFonts w:ascii="Times New Roman" w:hAnsi="Times New Roman"/>
          <w:sz w:val="24"/>
        </w:rPr>
        <w:t xml:space="preserve"> earn money from the advertising</w:t>
      </w:r>
      <w:r w:rsidR="007F6826">
        <w:rPr>
          <w:rFonts w:ascii="Times New Roman" w:hAnsi="Times New Roman"/>
          <w:sz w:val="24"/>
        </w:rPr>
        <w:t xml:space="preserve"> revenue generated through placing ads before, during and after user created content</w:t>
      </w:r>
      <w:r w:rsidRPr="00523D76">
        <w:rPr>
          <w:rFonts w:ascii="Times New Roman" w:hAnsi="Times New Roman"/>
          <w:sz w:val="24"/>
        </w:rPr>
        <w:t xml:space="preserve">. </w:t>
      </w:r>
    </w:p>
    <w:p w14:paraId="4224B4A0" w14:textId="551A6464" w:rsidR="00523D76" w:rsidRDefault="007F6826" w:rsidP="00523D76">
      <w:pPr>
        <w:spacing w:line="240" w:lineRule="auto"/>
        <w:ind w:right="-330"/>
        <w:rPr>
          <w:rFonts w:ascii="Times New Roman" w:hAnsi="Times New Roman"/>
          <w:sz w:val="24"/>
        </w:rPr>
      </w:pPr>
      <w:r>
        <w:rPr>
          <w:rFonts w:ascii="Times New Roman" w:hAnsi="Times New Roman"/>
          <w:sz w:val="24"/>
        </w:rPr>
        <w:t>In order to b</w:t>
      </w:r>
      <w:r w:rsidR="00523D76" w:rsidRPr="00523D76">
        <w:rPr>
          <w:rFonts w:ascii="Times New Roman" w:hAnsi="Times New Roman"/>
          <w:sz w:val="24"/>
        </w:rPr>
        <w:t>e a creator</w:t>
      </w:r>
      <w:r>
        <w:rPr>
          <w:rFonts w:ascii="Times New Roman" w:hAnsi="Times New Roman"/>
          <w:sz w:val="24"/>
        </w:rPr>
        <w:t xml:space="preserve"> that is able to make a living off of their uploaded content </w:t>
      </w:r>
      <w:r w:rsidR="00523D76" w:rsidRPr="00523D76">
        <w:rPr>
          <w:rFonts w:ascii="Times New Roman" w:hAnsi="Times New Roman"/>
          <w:sz w:val="24"/>
        </w:rPr>
        <w:t xml:space="preserve">requires </w:t>
      </w:r>
      <w:r>
        <w:rPr>
          <w:rFonts w:ascii="Times New Roman" w:hAnsi="Times New Roman"/>
          <w:sz w:val="24"/>
        </w:rPr>
        <w:t xml:space="preserve">a lot of hard work and </w:t>
      </w:r>
      <w:r w:rsidR="00523D76" w:rsidRPr="00523D76">
        <w:rPr>
          <w:rFonts w:ascii="Times New Roman" w:hAnsi="Times New Roman"/>
          <w:sz w:val="24"/>
        </w:rPr>
        <w:t xml:space="preserve">dedication. </w:t>
      </w:r>
      <w:r>
        <w:rPr>
          <w:rFonts w:ascii="Times New Roman" w:hAnsi="Times New Roman"/>
          <w:sz w:val="24"/>
        </w:rPr>
        <w:t>Over the last two years, more and more creators have spoken out about the</w:t>
      </w:r>
      <w:r w:rsidR="00523D76" w:rsidRPr="00523D76">
        <w:rPr>
          <w:rFonts w:ascii="Times New Roman" w:hAnsi="Times New Roman"/>
          <w:sz w:val="24"/>
        </w:rPr>
        <w:t xml:space="preserve"> high level</w:t>
      </w:r>
      <w:r>
        <w:rPr>
          <w:rFonts w:ascii="Times New Roman" w:hAnsi="Times New Roman"/>
          <w:sz w:val="24"/>
        </w:rPr>
        <w:t>s</w:t>
      </w:r>
      <w:r w:rsidR="00523D76" w:rsidRPr="00523D76">
        <w:rPr>
          <w:rFonts w:ascii="Times New Roman" w:hAnsi="Times New Roman"/>
          <w:sz w:val="24"/>
        </w:rPr>
        <w:t xml:space="preserve"> of stress</w:t>
      </w:r>
      <w:r>
        <w:rPr>
          <w:rFonts w:ascii="Times New Roman" w:hAnsi="Times New Roman"/>
          <w:sz w:val="24"/>
        </w:rPr>
        <w:t xml:space="preserve"> that they experience as content creators for the platform</w:t>
      </w:r>
      <w:r w:rsidR="00523D76" w:rsidRPr="00523D76">
        <w:rPr>
          <w:rFonts w:ascii="Times New Roman" w:hAnsi="Times New Roman"/>
          <w:sz w:val="24"/>
        </w:rPr>
        <w:t xml:space="preserve">, </w:t>
      </w:r>
      <w:r>
        <w:rPr>
          <w:rFonts w:ascii="Times New Roman" w:hAnsi="Times New Roman"/>
          <w:sz w:val="24"/>
        </w:rPr>
        <w:t>which has been coined by the mainstream media and</w:t>
      </w:r>
      <w:r w:rsidR="00523D76" w:rsidRPr="00523D76">
        <w:rPr>
          <w:rFonts w:ascii="Times New Roman" w:hAnsi="Times New Roman"/>
          <w:sz w:val="24"/>
        </w:rPr>
        <w:t xml:space="preserve"> “</w:t>
      </w:r>
      <w:r>
        <w:rPr>
          <w:rFonts w:ascii="Times New Roman" w:hAnsi="Times New Roman"/>
          <w:sz w:val="24"/>
        </w:rPr>
        <w:t xml:space="preserve">YouTube </w:t>
      </w:r>
      <w:r w:rsidR="00523D76" w:rsidRPr="00523D76">
        <w:rPr>
          <w:rFonts w:ascii="Times New Roman" w:hAnsi="Times New Roman"/>
          <w:sz w:val="24"/>
        </w:rPr>
        <w:t xml:space="preserve">Burnout”. Burnout </w:t>
      </w:r>
      <w:r>
        <w:rPr>
          <w:rFonts w:ascii="Times New Roman" w:hAnsi="Times New Roman"/>
          <w:sz w:val="24"/>
        </w:rPr>
        <w:t>has been experienced in some form throughout the</w:t>
      </w:r>
      <w:r w:rsidR="00523D76" w:rsidRPr="00523D76">
        <w:rPr>
          <w:rFonts w:ascii="Times New Roman" w:hAnsi="Times New Roman"/>
          <w:sz w:val="24"/>
        </w:rPr>
        <w:t xml:space="preserve"> </w:t>
      </w:r>
      <w:r>
        <w:rPr>
          <w:rFonts w:ascii="Times New Roman" w:hAnsi="Times New Roman"/>
          <w:sz w:val="24"/>
        </w:rPr>
        <w:t>YouTube creator community</w:t>
      </w:r>
      <w:r w:rsidR="00523D76" w:rsidRPr="00523D76">
        <w:rPr>
          <w:rFonts w:ascii="Times New Roman" w:hAnsi="Times New Roman"/>
          <w:sz w:val="24"/>
        </w:rPr>
        <w:t xml:space="preserve"> and this research</w:t>
      </w:r>
      <w:r>
        <w:rPr>
          <w:rFonts w:ascii="Times New Roman" w:hAnsi="Times New Roman"/>
          <w:sz w:val="24"/>
        </w:rPr>
        <w:t xml:space="preserve"> project, using</w:t>
      </w:r>
      <w:r w:rsidR="00523D76" w:rsidRPr="00523D76">
        <w:rPr>
          <w:rFonts w:ascii="Times New Roman" w:hAnsi="Times New Roman"/>
          <w:sz w:val="24"/>
        </w:rPr>
        <w:t xml:space="preserve"> survey analysis</w:t>
      </w:r>
      <w:r>
        <w:rPr>
          <w:rFonts w:ascii="Times New Roman" w:hAnsi="Times New Roman"/>
          <w:sz w:val="24"/>
        </w:rPr>
        <w:t>,</w:t>
      </w:r>
      <w:r w:rsidR="00523D76" w:rsidRPr="00523D76">
        <w:rPr>
          <w:rFonts w:ascii="Times New Roman" w:hAnsi="Times New Roman"/>
          <w:sz w:val="24"/>
        </w:rPr>
        <w:t xml:space="preserve"> was carried out </w:t>
      </w:r>
      <w:r>
        <w:rPr>
          <w:rFonts w:ascii="Times New Roman" w:hAnsi="Times New Roman"/>
          <w:sz w:val="24"/>
        </w:rPr>
        <w:t xml:space="preserve">in order </w:t>
      </w:r>
      <w:r w:rsidR="00523D76" w:rsidRPr="00523D76">
        <w:rPr>
          <w:rFonts w:ascii="Times New Roman" w:hAnsi="Times New Roman"/>
          <w:sz w:val="24"/>
        </w:rPr>
        <w:t>to understand how posting videos on You</w:t>
      </w:r>
      <w:r>
        <w:rPr>
          <w:rFonts w:ascii="Times New Roman" w:hAnsi="Times New Roman"/>
          <w:sz w:val="24"/>
        </w:rPr>
        <w:t>T</w:t>
      </w:r>
      <w:r w:rsidR="00523D76" w:rsidRPr="00523D76">
        <w:rPr>
          <w:rFonts w:ascii="Times New Roman" w:hAnsi="Times New Roman"/>
          <w:sz w:val="24"/>
        </w:rPr>
        <w:t>ube have an effect on mental health</w:t>
      </w:r>
      <w:r>
        <w:rPr>
          <w:rFonts w:ascii="Times New Roman" w:hAnsi="Times New Roman"/>
          <w:sz w:val="24"/>
        </w:rPr>
        <w:t xml:space="preserve">, specifically in regard to anxiety and depression level among YouTube creators. </w:t>
      </w:r>
      <w:r w:rsidR="003D5D0C">
        <w:rPr>
          <w:rFonts w:ascii="Times New Roman" w:hAnsi="Times New Roman"/>
          <w:sz w:val="24"/>
        </w:rPr>
        <w:t>Our survey was circulated over a three-month period, launching one week before the first VidCon London 2019, a YouTube convention that is owned and operated by Viacom that sees hundreds of YouTube creators, viewers and industry professionals convene in one location. Our final sample size was n=36. Though this sample is not as big as we would have liked, the findings of this survey have highlighted some interesting trends in the relation between creating content on YouTube and self-reporting effects on anxiety and depression levels within the YouTube creator community. It is our hope that this research brings light to the mental health issues that stem from the pressures felt by creators to constantly create and launches a more in-depth analysis of this correlation in future studies of the community.</w:t>
      </w:r>
      <w:r w:rsidR="00B70634">
        <w:rPr>
          <w:rFonts w:ascii="Times New Roman" w:hAnsi="Times New Roman"/>
          <w:sz w:val="24"/>
        </w:rPr>
        <w:t xml:space="preserve"> </w:t>
      </w:r>
    </w:p>
    <w:p w14:paraId="708A3361" w14:textId="77777777" w:rsidR="00B70634" w:rsidRPr="00523D76" w:rsidRDefault="00B70634" w:rsidP="00523D76">
      <w:pPr>
        <w:spacing w:line="240" w:lineRule="auto"/>
        <w:ind w:right="-330"/>
        <w:rPr>
          <w:rFonts w:ascii="Times New Roman" w:hAnsi="Times New Roman"/>
          <w:sz w:val="24"/>
        </w:rPr>
      </w:pPr>
    </w:p>
    <w:p w14:paraId="4B46D079" w14:textId="686EE999" w:rsidR="000337AB" w:rsidRDefault="000337AB" w:rsidP="000337AB">
      <w:pPr>
        <w:pStyle w:val="ListParagraph"/>
        <w:ind w:left="3" w:right="-330"/>
        <w:rPr>
          <w:rFonts w:ascii="Times New Roman" w:hAnsi="Times New Roman"/>
          <w:b/>
          <w:sz w:val="24"/>
        </w:rPr>
      </w:pPr>
    </w:p>
    <w:p w14:paraId="020478B7" w14:textId="0097A7B3" w:rsidR="007F6826" w:rsidRDefault="007F6826" w:rsidP="000337AB">
      <w:pPr>
        <w:pStyle w:val="ListParagraph"/>
        <w:ind w:left="3" w:right="-330"/>
        <w:rPr>
          <w:rFonts w:ascii="Times New Roman" w:hAnsi="Times New Roman"/>
          <w:b/>
          <w:sz w:val="24"/>
        </w:rPr>
      </w:pPr>
    </w:p>
    <w:p w14:paraId="55093FBE" w14:textId="5EDF31F5" w:rsidR="007F6826" w:rsidRDefault="007F6826" w:rsidP="000337AB">
      <w:pPr>
        <w:pStyle w:val="ListParagraph"/>
        <w:ind w:left="3" w:right="-330"/>
        <w:rPr>
          <w:rFonts w:ascii="Times New Roman" w:hAnsi="Times New Roman"/>
          <w:b/>
          <w:sz w:val="24"/>
        </w:rPr>
      </w:pPr>
    </w:p>
    <w:p w14:paraId="338C7E37" w14:textId="2FD2C146" w:rsidR="007F6826" w:rsidRDefault="007F6826" w:rsidP="000337AB">
      <w:pPr>
        <w:pStyle w:val="ListParagraph"/>
        <w:ind w:left="3" w:right="-330"/>
        <w:rPr>
          <w:rFonts w:ascii="Times New Roman" w:hAnsi="Times New Roman"/>
          <w:b/>
          <w:sz w:val="24"/>
        </w:rPr>
      </w:pPr>
    </w:p>
    <w:p w14:paraId="434D643C" w14:textId="0B0B286B" w:rsidR="007F6826" w:rsidRDefault="007F6826" w:rsidP="000337AB">
      <w:pPr>
        <w:pStyle w:val="ListParagraph"/>
        <w:ind w:left="3" w:right="-330"/>
        <w:rPr>
          <w:rFonts w:ascii="Times New Roman" w:hAnsi="Times New Roman"/>
          <w:b/>
          <w:sz w:val="24"/>
        </w:rPr>
      </w:pPr>
    </w:p>
    <w:p w14:paraId="461A4373" w14:textId="789A5D8D" w:rsidR="007F6826" w:rsidRDefault="007F6826" w:rsidP="000337AB">
      <w:pPr>
        <w:pStyle w:val="ListParagraph"/>
        <w:ind w:left="3" w:right="-330"/>
        <w:rPr>
          <w:rFonts w:ascii="Times New Roman" w:hAnsi="Times New Roman"/>
          <w:b/>
          <w:sz w:val="24"/>
        </w:rPr>
      </w:pPr>
    </w:p>
    <w:p w14:paraId="5503F510" w14:textId="13DD56FC" w:rsidR="007F6826" w:rsidRDefault="007F6826" w:rsidP="000337AB">
      <w:pPr>
        <w:pStyle w:val="ListParagraph"/>
        <w:ind w:left="3" w:right="-330"/>
        <w:rPr>
          <w:rFonts w:ascii="Times New Roman" w:hAnsi="Times New Roman"/>
          <w:b/>
          <w:sz w:val="24"/>
        </w:rPr>
      </w:pPr>
    </w:p>
    <w:p w14:paraId="2D5EB1CD" w14:textId="24D7DE6A" w:rsidR="007F6826" w:rsidRDefault="007F6826" w:rsidP="000337AB">
      <w:pPr>
        <w:pStyle w:val="ListParagraph"/>
        <w:ind w:left="3" w:right="-330"/>
        <w:rPr>
          <w:rFonts w:ascii="Times New Roman" w:hAnsi="Times New Roman"/>
          <w:b/>
          <w:sz w:val="24"/>
        </w:rPr>
      </w:pPr>
    </w:p>
    <w:p w14:paraId="087C534A" w14:textId="2493FC00" w:rsidR="007F6826" w:rsidRDefault="007F6826" w:rsidP="000337AB">
      <w:pPr>
        <w:pStyle w:val="ListParagraph"/>
        <w:ind w:left="3" w:right="-330"/>
        <w:rPr>
          <w:rFonts w:ascii="Times New Roman" w:hAnsi="Times New Roman"/>
          <w:b/>
          <w:sz w:val="24"/>
        </w:rPr>
      </w:pPr>
    </w:p>
    <w:p w14:paraId="5C3755BA" w14:textId="51E0B695" w:rsidR="007F6826" w:rsidRDefault="007F6826" w:rsidP="000337AB">
      <w:pPr>
        <w:pStyle w:val="ListParagraph"/>
        <w:ind w:left="3" w:right="-330"/>
        <w:rPr>
          <w:rFonts w:ascii="Times New Roman" w:hAnsi="Times New Roman"/>
          <w:b/>
          <w:sz w:val="24"/>
        </w:rPr>
      </w:pPr>
    </w:p>
    <w:p w14:paraId="34C94F31" w14:textId="29EFD535" w:rsidR="007F6826" w:rsidRDefault="007F6826" w:rsidP="000337AB">
      <w:pPr>
        <w:pStyle w:val="ListParagraph"/>
        <w:ind w:left="3" w:right="-330"/>
        <w:rPr>
          <w:rFonts w:ascii="Times New Roman" w:hAnsi="Times New Roman"/>
          <w:b/>
          <w:sz w:val="24"/>
        </w:rPr>
      </w:pPr>
    </w:p>
    <w:p w14:paraId="70D313E3" w14:textId="6CAEF029" w:rsidR="007F6826" w:rsidRDefault="007F6826" w:rsidP="000337AB">
      <w:pPr>
        <w:pStyle w:val="ListParagraph"/>
        <w:ind w:left="3" w:right="-330"/>
        <w:rPr>
          <w:rFonts w:ascii="Times New Roman" w:hAnsi="Times New Roman"/>
          <w:b/>
          <w:sz w:val="24"/>
        </w:rPr>
      </w:pPr>
    </w:p>
    <w:p w14:paraId="0E40491D" w14:textId="53418685" w:rsidR="007F6826" w:rsidRDefault="007F6826" w:rsidP="000337AB">
      <w:pPr>
        <w:pStyle w:val="ListParagraph"/>
        <w:ind w:left="3" w:right="-330"/>
        <w:rPr>
          <w:rFonts w:ascii="Times New Roman" w:hAnsi="Times New Roman"/>
          <w:b/>
          <w:sz w:val="24"/>
        </w:rPr>
      </w:pPr>
    </w:p>
    <w:p w14:paraId="13D283DF" w14:textId="0E19B68A" w:rsidR="007F6826" w:rsidRDefault="007F6826" w:rsidP="000337AB">
      <w:pPr>
        <w:pStyle w:val="ListParagraph"/>
        <w:ind w:left="3" w:right="-330"/>
        <w:rPr>
          <w:rFonts w:ascii="Times New Roman" w:hAnsi="Times New Roman"/>
          <w:b/>
          <w:sz w:val="24"/>
        </w:rPr>
      </w:pPr>
    </w:p>
    <w:p w14:paraId="0B7C8C46" w14:textId="441E1F7D" w:rsidR="007F6826" w:rsidRDefault="007F6826" w:rsidP="000337AB">
      <w:pPr>
        <w:pStyle w:val="ListParagraph"/>
        <w:ind w:left="3" w:right="-330"/>
        <w:rPr>
          <w:rFonts w:ascii="Times New Roman" w:hAnsi="Times New Roman"/>
          <w:b/>
          <w:sz w:val="24"/>
        </w:rPr>
      </w:pPr>
    </w:p>
    <w:p w14:paraId="52AAD1E1" w14:textId="7E428BE9" w:rsidR="007F6826" w:rsidRDefault="007F6826" w:rsidP="000337AB">
      <w:pPr>
        <w:pStyle w:val="ListParagraph"/>
        <w:ind w:left="3" w:right="-330"/>
        <w:rPr>
          <w:rFonts w:ascii="Times New Roman" w:hAnsi="Times New Roman"/>
          <w:b/>
          <w:sz w:val="24"/>
        </w:rPr>
      </w:pPr>
    </w:p>
    <w:p w14:paraId="59FE6E6B" w14:textId="10DED39E" w:rsidR="007F6826" w:rsidRDefault="007F6826" w:rsidP="000337AB">
      <w:pPr>
        <w:pStyle w:val="ListParagraph"/>
        <w:ind w:left="3" w:right="-330"/>
        <w:rPr>
          <w:rFonts w:ascii="Times New Roman" w:hAnsi="Times New Roman"/>
          <w:b/>
          <w:sz w:val="24"/>
        </w:rPr>
      </w:pPr>
    </w:p>
    <w:p w14:paraId="4F691895" w14:textId="0DE0F136" w:rsidR="007F6826" w:rsidRDefault="007F6826" w:rsidP="000337AB">
      <w:pPr>
        <w:pStyle w:val="ListParagraph"/>
        <w:ind w:left="3" w:right="-330"/>
        <w:rPr>
          <w:rFonts w:ascii="Times New Roman" w:hAnsi="Times New Roman"/>
          <w:b/>
          <w:sz w:val="24"/>
        </w:rPr>
      </w:pPr>
    </w:p>
    <w:p w14:paraId="0992595F" w14:textId="4E7B4031" w:rsidR="007F6826" w:rsidRDefault="007F6826" w:rsidP="000337AB">
      <w:pPr>
        <w:pStyle w:val="ListParagraph"/>
        <w:ind w:left="3" w:right="-330"/>
        <w:rPr>
          <w:rFonts w:ascii="Times New Roman" w:hAnsi="Times New Roman"/>
          <w:b/>
          <w:sz w:val="24"/>
        </w:rPr>
      </w:pPr>
    </w:p>
    <w:p w14:paraId="695A77DB" w14:textId="4EB50784" w:rsidR="007F6826" w:rsidRDefault="007F6826" w:rsidP="000337AB">
      <w:pPr>
        <w:pStyle w:val="ListParagraph"/>
        <w:ind w:left="3" w:right="-330"/>
        <w:rPr>
          <w:rFonts w:ascii="Times New Roman" w:hAnsi="Times New Roman"/>
          <w:b/>
          <w:sz w:val="24"/>
        </w:rPr>
      </w:pPr>
    </w:p>
    <w:p w14:paraId="11EE2F91" w14:textId="79A394A1" w:rsidR="007F6826" w:rsidRDefault="007F6826" w:rsidP="000337AB">
      <w:pPr>
        <w:pStyle w:val="ListParagraph"/>
        <w:ind w:left="3" w:right="-330"/>
        <w:rPr>
          <w:rFonts w:ascii="Times New Roman" w:hAnsi="Times New Roman"/>
          <w:b/>
          <w:sz w:val="24"/>
        </w:rPr>
      </w:pPr>
    </w:p>
    <w:p w14:paraId="1389E538" w14:textId="77777777" w:rsidR="007F6826" w:rsidRPr="00523D76" w:rsidRDefault="007F6826" w:rsidP="000337AB">
      <w:pPr>
        <w:pStyle w:val="ListParagraph"/>
        <w:ind w:left="3" w:right="-330"/>
        <w:rPr>
          <w:rFonts w:ascii="Times New Roman" w:hAnsi="Times New Roman"/>
          <w:b/>
          <w:sz w:val="24"/>
        </w:rPr>
      </w:pPr>
    </w:p>
    <w:p w14:paraId="421ADDFA" w14:textId="090A84B8" w:rsidR="000337AB" w:rsidRPr="00523D76" w:rsidRDefault="000337AB" w:rsidP="000337AB">
      <w:pPr>
        <w:pStyle w:val="ListParagraph"/>
        <w:numPr>
          <w:ilvl w:val="0"/>
          <w:numId w:val="2"/>
        </w:numPr>
        <w:ind w:right="-330"/>
        <w:rPr>
          <w:rFonts w:ascii="Times New Roman" w:hAnsi="Times New Roman"/>
          <w:b/>
          <w:sz w:val="24"/>
        </w:rPr>
      </w:pPr>
      <w:r w:rsidRPr="00523D76">
        <w:rPr>
          <w:rFonts w:ascii="Times New Roman" w:hAnsi="Times New Roman"/>
          <w:b/>
          <w:sz w:val="24"/>
        </w:rPr>
        <w:lastRenderedPageBreak/>
        <w:t>Background and Aims</w:t>
      </w:r>
    </w:p>
    <w:p w14:paraId="78CEB016" w14:textId="77777777" w:rsidR="000337AB" w:rsidRPr="00523D76" w:rsidRDefault="000337AB" w:rsidP="001D3308">
      <w:pPr>
        <w:pStyle w:val="NormalWeb"/>
        <w:ind w:firstLine="720"/>
      </w:pPr>
      <w:r w:rsidRPr="00523D76">
        <w:t xml:space="preserve">The main aim of this project was to establish and have an in-depth look at the effects of video blogging on the mental health of content creators. One of the things that inspired us to delve into researching this specific genre was the YouTube burnout experience that many content creators were facing. The fact that something as fun as creating videos for YouTube was turning into something that people were stressing over and feeling exhausted about was definitely of interest for us. Matt Lee is an example of a full time YouTuber, someone who made his big break after doing video game commentary. </w:t>
      </w:r>
    </w:p>
    <w:p w14:paraId="2C462678" w14:textId="77777777" w:rsidR="000337AB" w:rsidRPr="00523D76" w:rsidRDefault="000337AB" w:rsidP="001D3308">
      <w:pPr>
        <w:pStyle w:val="NormalWeb"/>
        <w:ind w:firstLine="720"/>
      </w:pPr>
      <w:r w:rsidRPr="00523D76">
        <w:t xml:space="preserve">He explained how excitement soon turned to anxiety as he struggled to keep up with audience demands such as consistency and felt that he couldn’t keep up with his schedule and felt his work was too rushed and harsh. He began to stress more about this and how it would ultimately make him lose his audience and his views, thus increasing the impact on his mental health. (Parkin, S, 2018, The Guardian). </w:t>
      </w:r>
    </w:p>
    <w:p w14:paraId="739239B8" w14:textId="3F961139" w:rsidR="000337AB" w:rsidRPr="00523D76" w:rsidRDefault="000337AB" w:rsidP="001D3308">
      <w:pPr>
        <w:pStyle w:val="NormalWeb"/>
        <w:ind w:firstLine="720"/>
      </w:pPr>
      <w:r w:rsidRPr="00523D76">
        <w:t xml:space="preserve">The YouTube burnout also results in people making less videos or stopping altogether. In an article written by Sophie Bishop, she uses beauty vloggers as a case </w:t>
      </w:r>
      <w:r w:rsidR="007D73A5" w:rsidRPr="00523D76">
        <w:t>study,</w:t>
      </w:r>
      <w:r w:rsidRPr="00523D76">
        <w:t xml:space="preserve"> and she concludes that “YouTube’s algorithmic practices and published speculation contribute to stratification by class and gender on the video-sharing platform. The mobilization of viewing session algorithmic signals </w:t>
      </w:r>
      <w:r w:rsidR="007D73A5" w:rsidRPr="00523D76">
        <w:t>suggests</w:t>
      </w:r>
      <w:r w:rsidRPr="00523D76">
        <w:t xml:space="preserve"> that YouTubers who do not fit within an existing genre will be punished.” This does not however include channels that are outside popular genres and also demotes channels if users end a viewing session with a given video. </w:t>
      </w:r>
      <w:r w:rsidR="00B70634">
        <w:t>(</w:t>
      </w:r>
      <w:r w:rsidRPr="00523D76">
        <w:t>Bishop</w:t>
      </w:r>
      <w:r w:rsidR="00B70634">
        <w:t xml:space="preserve"> </w:t>
      </w:r>
      <w:r w:rsidRPr="00523D76">
        <w:t>2018).</w:t>
      </w:r>
      <w:r w:rsidR="00B70634">
        <w:t xml:space="preserve"> </w:t>
      </w:r>
      <w:r w:rsidRPr="00523D76">
        <w:t xml:space="preserve">Therefore, the overall aim of the project was to find out whether more and more YouTuber’s feel their mental health is being heavily impacted or not and how it’s affecting their overall mood and motivation to carry on as content creators on this platform. </w:t>
      </w:r>
    </w:p>
    <w:p w14:paraId="1F0BF77A" w14:textId="2C2B4B38" w:rsidR="000337AB" w:rsidRDefault="000337AB" w:rsidP="000337AB">
      <w:pPr>
        <w:pStyle w:val="ListParagraph"/>
        <w:ind w:left="3" w:right="-330"/>
        <w:rPr>
          <w:rFonts w:ascii="Times New Roman" w:hAnsi="Times New Roman"/>
          <w:b/>
          <w:sz w:val="24"/>
        </w:rPr>
      </w:pPr>
    </w:p>
    <w:p w14:paraId="13F16DD3" w14:textId="300F0042" w:rsidR="007F6826" w:rsidRDefault="007F6826" w:rsidP="000337AB">
      <w:pPr>
        <w:pStyle w:val="ListParagraph"/>
        <w:ind w:left="3" w:right="-330"/>
        <w:rPr>
          <w:rFonts w:ascii="Times New Roman" w:hAnsi="Times New Roman"/>
          <w:b/>
          <w:sz w:val="24"/>
        </w:rPr>
      </w:pPr>
    </w:p>
    <w:p w14:paraId="4A89BE31" w14:textId="21522BF4" w:rsidR="007F6826" w:rsidRDefault="007F6826" w:rsidP="000337AB">
      <w:pPr>
        <w:pStyle w:val="ListParagraph"/>
        <w:ind w:left="3" w:right="-330"/>
        <w:rPr>
          <w:rFonts w:ascii="Times New Roman" w:hAnsi="Times New Roman"/>
          <w:b/>
          <w:sz w:val="24"/>
        </w:rPr>
      </w:pPr>
    </w:p>
    <w:p w14:paraId="686CF46C" w14:textId="36E9C9B2" w:rsidR="007F6826" w:rsidRDefault="007F6826" w:rsidP="000337AB">
      <w:pPr>
        <w:pStyle w:val="ListParagraph"/>
        <w:ind w:left="3" w:right="-330"/>
        <w:rPr>
          <w:rFonts w:ascii="Times New Roman" w:hAnsi="Times New Roman"/>
          <w:b/>
          <w:sz w:val="24"/>
        </w:rPr>
      </w:pPr>
    </w:p>
    <w:p w14:paraId="41EB922C" w14:textId="05537A07" w:rsidR="007F6826" w:rsidRDefault="007F6826" w:rsidP="000337AB">
      <w:pPr>
        <w:pStyle w:val="ListParagraph"/>
        <w:ind w:left="3" w:right="-330"/>
        <w:rPr>
          <w:rFonts w:ascii="Times New Roman" w:hAnsi="Times New Roman"/>
          <w:b/>
          <w:sz w:val="24"/>
        </w:rPr>
      </w:pPr>
    </w:p>
    <w:p w14:paraId="6E7D226D" w14:textId="519E9F2A" w:rsidR="007F6826" w:rsidRDefault="007F6826" w:rsidP="000337AB">
      <w:pPr>
        <w:pStyle w:val="ListParagraph"/>
        <w:ind w:left="3" w:right="-330"/>
        <w:rPr>
          <w:rFonts w:ascii="Times New Roman" w:hAnsi="Times New Roman"/>
          <w:b/>
          <w:sz w:val="24"/>
        </w:rPr>
      </w:pPr>
    </w:p>
    <w:p w14:paraId="4D4CF9EE" w14:textId="1D1CF9FA" w:rsidR="007F6826" w:rsidRDefault="007F6826" w:rsidP="000337AB">
      <w:pPr>
        <w:pStyle w:val="ListParagraph"/>
        <w:ind w:left="3" w:right="-330"/>
        <w:rPr>
          <w:rFonts w:ascii="Times New Roman" w:hAnsi="Times New Roman"/>
          <w:b/>
          <w:sz w:val="24"/>
        </w:rPr>
      </w:pPr>
    </w:p>
    <w:p w14:paraId="7BAEAF7A" w14:textId="778EDC58" w:rsidR="007F6826" w:rsidRDefault="007F6826" w:rsidP="000337AB">
      <w:pPr>
        <w:pStyle w:val="ListParagraph"/>
        <w:ind w:left="3" w:right="-330"/>
        <w:rPr>
          <w:rFonts w:ascii="Times New Roman" w:hAnsi="Times New Roman"/>
          <w:b/>
          <w:sz w:val="24"/>
        </w:rPr>
      </w:pPr>
    </w:p>
    <w:p w14:paraId="3EA81414" w14:textId="511723B3" w:rsidR="007F6826" w:rsidRDefault="007F6826" w:rsidP="000337AB">
      <w:pPr>
        <w:pStyle w:val="ListParagraph"/>
        <w:ind w:left="3" w:right="-330"/>
        <w:rPr>
          <w:rFonts w:ascii="Times New Roman" w:hAnsi="Times New Roman"/>
          <w:b/>
          <w:sz w:val="24"/>
        </w:rPr>
      </w:pPr>
    </w:p>
    <w:p w14:paraId="7FC15B19" w14:textId="37D0BC74" w:rsidR="007F6826" w:rsidRDefault="007F6826" w:rsidP="000337AB">
      <w:pPr>
        <w:pStyle w:val="ListParagraph"/>
        <w:ind w:left="3" w:right="-330"/>
        <w:rPr>
          <w:rFonts w:ascii="Times New Roman" w:hAnsi="Times New Roman"/>
          <w:b/>
          <w:sz w:val="24"/>
        </w:rPr>
      </w:pPr>
    </w:p>
    <w:p w14:paraId="5DDA770B" w14:textId="2115D716" w:rsidR="007F6826" w:rsidRDefault="007F6826" w:rsidP="000337AB">
      <w:pPr>
        <w:pStyle w:val="ListParagraph"/>
        <w:ind w:left="3" w:right="-330"/>
        <w:rPr>
          <w:rFonts w:ascii="Times New Roman" w:hAnsi="Times New Roman"/>
          <w:b/>
          <w:sz w:val="24"/>
        </w:rPr>
      </w:pPr>
    </w:p>
    <w:p w14:paraId="5DE924A8" w14:textId="54302DAD" w:rsidR="007F6826" w:rsidRDefault="007F6826" w:rsidP="000337AB">
      <w:pPr>
        <w:pStyle w:val="ListParagraph"/>
        <w:ind w:left="3" w:right="-330"/>
        <w:rPr>
          <w:rFonts w:ascii="Times New Roman" w:hAnsi="Times New Roman"/>
          <w:b/>
          <w:sz w:val="24"/>
        </w:rPr>
      </w:pPr>
    </w:p>
    <w:p w14:paraId="57552E39" w14:textId="79DB1B84" w:rsidR="007F6826" w:rsidRDefault="007F6826" w:rsidP="000337AB">
      <w:pPr>
        <w:pStyle w:val="ListParagraph"/>
        <w:ind w:left="3" w:right="-330"/>
        <w:rPr>
          <w:rFonts w:ascii="Times New Roman" w:hAnsi="Times New Roman"/>
          <w:b/>
          <w:sz w:val="24"/>
        </w:rPr>
      </w:pPr>
    </w:p>
    <w:p w14:paraId="65BB9CD9" w14:textId="7B1F937E" w:rsidR="007F6826" w:rsidRDefault="007F6826" w:rsidP="000337AB">
      <w:pPr>
        <w:pStyle w:val="ListParagraph"/>
        <w:ind w:left="3" w:right="-330"/>
        <w:rPr>
          <w:rFonts w:ascii="Times New Roman" w:hAnsi="Times New Roman"/>
          <w:b/>
          <w:sz w:val="24"/>
        </w:rPr>
      </w:pPr>
    </w:p>
    <w:p w14:paraId="056A362C" w14:textId="56ACF0F4" w:rsidR="00B70634" w:rsidRDefault="00B70634" w:rsidP="000337AB">
      <w:pPr>
        <w:pStyle w:val="ListParagraph"/>
        <w:ind w:left="3" w:right="-330"/>
        <w:rPr>
          <w:rFonts w:ascii="Times New Roman" w:hAnsi="Times New Roman"/>
          <w:b/>
          <w:sz w:val="24"/>
        </w:rPr>
      </w:pPr>
    </w:p>
    <w:p w14:paraId="43A4989B" w14:textId="77777777" w:rsidR="00B70634" w:rsidRDefault="00B70634" w:rsidP="000337AB">
      <w:pPr>
        <w:pStyle w:val="ListParagraph"/>
        <w:ind w:left="3" w:right="-330"/>
        <w:rPr>
          <w:rFonts w:ascii="Times New Roman" w:hAnsi="Times New Roman"/>
          <w:b/>
          <w:sz w:val="24"/>
        </w:rPr>
      </w:pPr>
    </w:p>
    <w:p w14:paraId="007912D8" w14:textId="3FD4A8AF" w:rsidR="007F6826" w:rsidRDefault="007F6826" w:rsidP="000337AB">
      <w:pPr>
        <w:pStyle w:val="ListParagraph"/>
        <w:ind w:left="3" w:right="-330"/>
        <w:rPr>
          <w:rFonts w:ascii="Times New Roman" w:hAnsi="Times New Roman"/>
          <w:b/>
          <w:sz w:val="24"/>
        </w:rPr>
      </w:pPr>
    </w:p>
    <w:p w14:paraId="42046603" w14:textId="77777777" w:rsidR="007F6826" w:rsidRPr="00523D76" w:rsidRDefault="007F6826" w:rsidP="000337AB">
      <w:pPr>
        <w:pStyle w:val="ListParagraph"/>
        <w:ind w:left="3" w:right="-330"/>
        <w:rPr>
          <w:rFonts w:ascii="Times New Roman" w:hAnsi="Times New Roman"/>
          <w:b/>
          <w:sz w:val="24"/>
        </w:rPr>
      </w:pPr>
    </w:p>
    <w:p w14:paraId="4E150269" w14:textId="3E9DDC67" w:rsidR="00B70634" w:rsidRPr="00B70634" w:rsidRDefault="000337AB" w:rsidP="00B70634">
      <w:pPr>
        <w:pStyle w:val="ListParagraph"/>
        <w:numPr>
          <w:ilvl w:val="0"/>
          <w:numId w:val="2"/>
        </w:numPr>
        <w:ind w:right="-330"/>
        <w:rPr>
          <w:rFonts w:ascii="Times New Roman" w:hAnsi="Times New Roman"/>
          <w:b/>
          <w:sz w:val="24"/>
        </w:rPr>
      </w:pPr>
      <w:r w:rsidRPr="00523D76">
        <w:rPr>
          <w:rFonts w:ascii="Times New Roman" w:hAnsi="Times New Roman"/>
          <w:b/>
          <w:sz w:val="24"/>
        </w:rPr>
        <w:lastRenderedPageBreak/>
        <w:t>Methods</w:t>
      </w:r>
    </w:p>
    <w:p w14:paraId="6DBB5FA3" w14:textId="2EB0D647" w:rsidR="000337AB" w:rsidRPr="00523D76" w:rsidRDefault="000337AB" w:rsidP="001D3308">
      <w:pPr>
        <w:pStyle w:val="NormalWeb"/>
        <w:ind w:firstLine="720"/>
      </w:pPr>
      <w:r w:rsidRPr="00523D76">
        <w:t xml:space="preserve">The </w:t>
      </w:r>
      <w:r w:rsidR="00343968">
        <w:t xml:space="preserve">main </w:t>
      </w:r>
      <w:r w:rsidRPr="00523D76">
        <w:t>method</w:t>
      </w:r>
      <w:r w:rsidR="00343968">
        <w:t>ology</w:t>
      </w:r>
      <w:r w:rsidRPr="00523D76">
        <w:t xml:space="preserve"> used for this project </w:t>
      </w:r>
      <w:r w:rsidR="00343968">
        <w:t>was</w:t>
      </w:r>
      <w:r w:rsidRPr="00523D76">
        <w:t xml:space="preserve"> survey </w:t>
      </w:r>
      <w:r w:rsidR="00343968">
        <w:t>research</w:t>
      </w:r>
      <w:r w:rsidRPr="00523D76">
        <w:t>. Surveys consisted of yes or no questions</w:t>
      </w:r>
      <w:r w:rsidR="00343968">
        <w:t>,</w:t>
      </w:r>
      <w:r w:rsidRPr="00523D76">
        <w:t xml:space="preserve"> </w:t>
      </w:r>
      <w:r w:rsidR="00343968">
        <w:t>Likert</w:t>
      </w:r>
      <w:r w:rsidRPr="00523D76">
        <w:t xml:space="preserve"> scale</w:t>
      </w:r>
      <w:r w:rsidR="00343968">
        <w:t>s and a final comment section that bluntly asks the participant “</w:t>
      </w:r>
      <w:r w:rsidR="00343968" w:rsidRPr="00343968">
        <w:t>How has posting videos on YouTube had an effect on your mental health and well-being? Please describe the positives and/or negatives</w:t>
      </w:r>
      <w:r w:rsidR="00343968">
        <w:t>.”</w:t>
      </w:r>
      <w:r w:rsidRPr="00523D76">
        <w:t xml:space="preserve"> </w:t>
      </w:r>
      <w:r w:rsidR="001D3308">
        <w:t xml:space="preserve">The questions that were the main focus of this research were asking participants to self-report their level of anxiety and depression both before and after they started creating videos on YouTube. It is recognized by our team that self-reporting of mental health issues (particularly the state of mental health in the past) is difficult to assure accuracy, but this measurement is very important to answering our central research question and we did not have access to the mental health records of our participants. </w:t>
      </w:r>
      <w:r w:rsidRPr="00523D76">
        <w:t>We distributed the surveys</w:t>
      </w:r>
      <w:r w:rsidR="00343968">
        <w:t xml:space="preserve"> online</w:t>
      </w:r>
      <w:r w:rsidRPr="00523D76">
        <w:t xml:space="preserve"> </w:t>
      </w:r>
      <w:r w:rsidR="00343968">
        <w:t>a week before the</w:t>
      </w:r>
      <w:r w:rsidRPr="00523D76">
        <w:t xml:space="preserve"> </w:t>
      </w:r>
      <w:r w:rsidR="00343968">
        <w:t>first</w:t>
      </w:r>
      <w:r w:rsidRPr="00523D76">
        <w:t xml:space="preserve"> </w:t>
      </w:r>
      <w:proofErr w:type="spellStart"/>
      <w:r w:rsidRPr="00523D76">
        <w:t>VidCon</w:t>
      </w:r>
      <w:proofErr w:type="spellEnd"/>
      <w:r w:rsidR="00343968">
        <w:t xml:space="preserve"> to take place in London and we </w:t>
      </w:r>
      <w:r w:rsidR="001D3308">
        <w:t xml:space="preserve">attended </w:t>
      </w:r>
      <w:proofErr w:type="spellStart"/>
      <w:r w:rsidR="001D3308">
        <w:t>VidCon</w:t>
      </w:r>
      <w:proofErr w:type="spellEnd"/>
      <w:r w:rsidR="001D3308">
        <w:t xml:space="preserve"> to get participants to take the survey</w:t>
      </w:r>
      <w:r w:rsidRPr="00523D76">
        <w:t xml:space="preserve">. We would approach people and ask them whether they were content creators and then proceed to hand out a flier with instructions on how to fill out the survey online if they agreed to partake. Participants had the choice of filling the survey out in their own time or we would hand them a tablet if they wanted to do it straightaway. </w:t>
      </w:r>
      <w:r w:rsidR="00C51430">
        <w:t xml:space="preserve">In the end, only </w:t>
      </w:r>
      <w:r w:rsidR="001D3308">
        <w:t>36</w:t>
      </w:r>
      <w:r w:rsidRPr="00523D76">
        <w:t xml:space="preserve"> </w:t>
      </w:r>
      <w:r w:rsidR="001D3308">
        <w:t>creators</w:t>
      </w:r>
      <w:r w:rsidRPr="00523D76">
        <w:t xml:space="preserve"> participated in taking the survey.</w:t>
      </w:r>
    </w:p>
    <w:p w14:paraId="6436003D" w14:textId="3DCA4B45" w:rsidR="000337AB" w:rsidRPr="001D3308" w:rsidRDefault="000337AB" w:rsidP="001D3308">
      <w:pPr>
        <w:ind w:right="-330"/>
        <w:rPr>
          <w:rFonts w:ascii="Times New Roman" w:hAnsi="Times New Roman"/>
          <w:b/>
          <w:sz w:val="24"/>
        </w:rPr>
      </w:pPr>
    </w:p>
    <w:p w14:paraId="14B6692A" w14:textId="34ED3498" w:rsidR="007F6826" w:rsidRDefault="007F6826" w:rsidP="000337AB">
      <w:pPr>
        <w:pStyle w:val="ListParagraph"/>
        <w:ind w:left="3" w:right="-330"/>
        <w:rPr>
          <w:rFonts w:ascii="Times New Roman" w:hAnsi="Times New Roman"/>
          <w:b/>
          <w:sz w:val="24"/>
        </w:rPr>
      </w:pPr>
    </w:p>
    <w:p w14:paraId="0B0777E0" w14:textId="388E78E2" w:rsidR="007F6826" w:rsidRDefault="007F6826" w:rsidP="000337AB">
      <w:pPr>
        <w:pStyle w:val="ListParagraph"/>
        <w:ind w:left="3" w:right="-330"/>
        <w:rPr>
          <w:rFonts w:ascii="Times New Roman" w:hAnsi="Times New Roman"/>
          <w:b/>
          <w:sz w:val="24"/>
        </w:rPr>
      </w:pPr>
    </w:p>
    <w:p w14:paraId="4CC04BE5" w14:textId="082C6936" w:rsidR="007F6826" w:rsidRDefault="007F6826" w:rsidP="000337AB">
      <w:pPr>
        <w:pStyle w:val="ListParagraph"/>
        <w:ind w:left="3" w:right="-330"/>
        <w:rPr>
          <w:rFonts w:ascii="Times New Roman" w:hAnsi="Times New Roman"/>
          <w:b/>
          <w:sz w:val="24"/>
        </w:rPr>
      </w:pPr>
    </w:p>
    <w:p w14:paraId="2ACCE801" w14:textId="11ED285C" w:rsidR="007F6826" w:rsidRDefault="007F6826" w:rsidP="000337AB">
      <w:pPr>
        <w:pStyle w:val="ListParagraph"/>
        <w:ind w:left="3" w:right="-330"/>
        <w:rPr>
          <w:rFonts w:ascii="Times New Roman" w:hAnsi="Times New Roman"/>
          <w:b/>
          <w:sz w:val="24"/>
        </w:rPr>
      </w:pPr>
    </w:p>
    <w:p w14:paraId="52321B86" w14:textId="6756D62B" w:rsidR="007F6826" w:rsidRDefault="007F6826" w:rsidP="000337AB">
      <w:pPr>
        <w:pStyle w:val="ListParagraph"/>
        <w:ind w:left="3" w:right="-330"/>
        <w:rPr>
          <w:rFonts w:ascii="Times New Roman" w:hAnsi="Times New Roman"/>
          <w:b/>
          <w:sz w:val="24"/>
        </w:rPr>
      </w:pPr>
    </w:p>
    <w:p w14:paraId="09631E72" w14:textId="3A93A154" w:rsidR="007F6826" w:rsidRDefault="007F6826" w:rsidP="000337AB">
      <w:pPr>
        <w:pStyle w:val="ListParagraph"/>
        <w:ind w:left="3" w:right="-330"/>
        <w:rPr>
          <w:rFonts w:ascii="Times New Roman" w:hAnsi="Times New Roman"/>
          <w:b/>
          <w:sz w:val="24"/>
        </w:rPr>
      </w:pPr>
    </w:p>
    <w:p w14:paraId="4CA0E9E8" w14:textId="543A53AE" w:rsidR="007F6826" w:rsidRDefault="007F6826" w:rsidP="000337AB">
      <w:pPr>
        <w:pStyle w:val="ListParagraph"/>
        <w:ind w:left="3" w:right="-330"/>
        <w:rPr>
          <w:rFonts w:ascii="Times New Roman" w:hAnsi="Times New Roman"/>
          <w:b/>
          <w:sz w:val="24"/>
        </w:rPr>
      </w:pPr>
    </w:p>
    <w:p w14:paraId="5CA9115A" w14:textId="5D0B8D0C" w:rsidR="007F6826" w:rsidRDefault="007F6826" w:rsidP="000337AB">
      <w:pPr>
        <w:pStyle w:val="ListParagraph"/>
        <w:ind w:left="3" w:right="-330"/>
        <w:rPr>
          <w:rFonts w:ascii="Times New Roman" w:hAnsi="Times New Roman"/>
          <w:b/>
          <w:sz w:val="24"/>
        </w:rPr>
      </w:pPr>
    </w:p>
    <w:p w14:paraId="1F2F0005" w14:textId="6920808D" w:rsidR="007F6826" w:rsidRDefault="007F6826" w:rsidP="000337AB">
      <w:pPr>
        <w:pStyle w:val="ListParagraph"/>
        <w:ind w:left="3" w:right="-330"/>
        <w:rPr>
          <w:rFonts w:ascii="Times New Roman" w:hAnsi="Times New Roman"/>
          <w:b/>
          <w:sz w:val="24"/>
        </w:rPr>
      </w:pPr>
    </w:p>
    <w:p w14:paraId="1EF09F08" w14:textId="1011A869" w:rsidR="007F6826" w:rsidRDefault="007F6826" w:rsidP="000337AB">
      <w:pPr>
        <w:pStyle w:val="ListParagraph"/>
        <w:ind w:left="3" w:right="-330"/>
        <w:rPr>
          <w:rFonts w:ascii="Times New Roman" w:hAnsi="Times New Roman"/>
          <w:b/>
          <w:sz w:val="24"/>
        </w:rPr>
      </w:pPr>
    </w:p>
    <w:p w14:paraId="107687F5" w14:textId="2E4A843E" w:rsidR="007F6826" w:rsidRDefault="007F6826" w:rsidP="000337AB">
      <w:pPr>
        <w:pStyle w:val="ListParagraph"/>
        <w:ind w:left="3" w:right="-330"/>
        <w:rPr>
          <w:rFonts w:ascii="Times New Roman" w:hAnsi="Times New Roman"/>
          <w:b/>
          <w:sz w:val="24"/>
        </w:rPr>
      </w:pPr>
    </w:p>
    <w:p w14:paraId="7BC007E0" w14:textId="10FB15E9" w:rsidR="007F6826" w:rsidRDefault="007F6826" w:rsidP="000337AB">
      <w:pPr>
        <w:pStyle w:val="ListParagraph"/>
        <w:ind w:left="3" w:right="-330"/>
        <w:rPr>
          <w:rFonts w:ascii="Times New Roman" w:hAnsi="Times New Roman"/>
          <w:b/>
          <w:sz w:val="24"/>
        </w:rPr>
      </w:pPr>
    </w:p>
    <w:p w14:paraId="0B84571A" w14:textId="6F0E308C" w:rsidR="007F6826" w:rsidRDefault="007F6826" w:rsidP="000337AB">
      <w:pPr>
        <w:pStyle w:val="ListParagraph"/>
        <w:ind w:left="3" w:right="-330"/>
        <w:rPr>
          <w:rFonts w:ascii="Times New Roman" w:hAnsi="Times New Roman"/>
          <w:b/>
          <w:sz w:val="24"/>
        </w:rPr>
      </w:pPr>
    </w:p>
    <w:p w14:paraId="0E695C3B" w14:textId="7B03F02A" w:rsidR="007F6826" w:rsidRDefault="007F6826" w:rsidP="000337AB">
      <w:pPr>
        <w:pStyle w:val="ListParagraph"/>
        <w:ind w:left="3" w:right="-330"/>
        <w:rPr>
          <w:rFonts w:ascii="Times New Roman" w:hAnsi="Times New Roman"/>
          <w:b/>
          <w:sz w:val="24"/>
        </w:rPr>
      </w:pPr>
    </w:p>
    <w:p w14:paraId="612165F4" w14:textId="595134A8" w:rsidR="007F6826" w:rsidRDefault="007F6826" w:rsidP="000337AB">
      <w:pPr>
        <w:pStyle w:val="ListParagraph"/>
        <w:ind w:left="3" w:right="-330"/>
        <w:rPr>
          <w:rFonts w:ascii="Times New Roman" w:hAnsi="Times New Roman"/>
          <w:b/>
          <w:sz w:val="24"/>
        </w:rPr>
      </w:pPr>
    </w:p>
    <w:p w14:paraId="1B5DE3E8" w14:textId="7BFCEAB5" w:rsidR="007F6826" w:rsidRDefault="007F6826" w:rsidP="000337AB">
      <w:pPr>
        <w:pStyle w:val="ListParagraph"/>
        <w:ind w:left="3" w:right="-330"/>
        <w:rPr>
          <w:rFonts w:ascii="Times New Roman" w:hAnsi="Times New Roman"/>
          <w:b/>
          <w:sz w:val="24"/>
        </w:rPr>
      </w:pPr>
    </w:p>
    <w:p w14:paraId="30C52122" w14:textId="1594E71A" w:rsidR="007F6826" w:rsidRDefault="007F6826" w:rsidP="000337AB">
      <w:pPr>
        <w:pStyle w:val="ListParagraph"/>
        <w:ind w:left="3" w:right="-330"/>
        <w:rPr>
          <w:rFonts w:ascii="Times New Roman" w:hAnsi="Times New Roman"/>
          <w:b/>
          <w:sz w:val="24"/>
        </w:rPr>
      </w:pPr>
    </w:p>
    <w:p w14:paraId="0C728A71" w14:textId="2135DB28" w:rsidR="007F6826" w:rsidRDefault="007F6826" w:rsidP="000337AB">
      <w:pPr>
        <w:pStyle w:val="ListParagraph"/>
        <w:ind w:left="3" w:right="-330"/>
        <w:rPr>
          <w:rFonts w:ascii="Times New Roman" w:hAnsi="Times New Roman"/>
          <w:b/>
          <w:sz w:val="24"/>
        </w:rPr>
      </w:pPr>
    </w:p>
    <w:p w14:paraId="2A2559A9" w14:textId="75ED70D9" w:rsidR="007F6826" w:rsidRDefault="007F6826" w:rsidP="000337AB">
      <w:pPr>
        <w:pStyle w:val="ListParagraph"/>
        <w:ind w:left="3" w:right="-330"/>
        <w:rPr>
          <w:rFonts w:ascii="Times New Roman" w:hAnsi="Times New Roman"/>
          <w:b/>
          <w:sz w:val="24"/>
        </w:rPr>
      </w:pPr>
    </w:p>
    <w:p w14:paraId="310F2779" w14:textId="2D6A2380" w:rsidR="007F6826" w:rsidRDefault="007F6826" w:rsidP="000337AB">
      <w:pPr>
        <w:pStyle w:val="ListParagraph"/>
        <w:ind w:left="3" w:right="-330"/>
        <w:rPr>
          <w:rFonts w:ascii="Times New Roman" w:hAnsi="Times New Roman"/>
          <w:b/>
          <w:sz w:val="24"/>
        </w:rPr>
      </w:pPr>
    </w:p>
    <w:p w14:paraId="5BE0B778" w14:textId="56EB6BDB" w:rsidR="007F6826" w:rsidRDefault="007F6826" w:rsidP="000337AB">
      <w:pPr>
        <w:pStyle w:val="ListParagraph"/>
        <w:ind w:left="3" w:right="-330"/>
        <w:rPr>
          <w:rFonts w:ascii="Times New Roman" w:hAnsi="Times New Roman"/>
          <w:b/>
          <w:sz w:val="24"/>
        </w:rPr>
      </w:pPr>
    </w:p>
    <w:p w14:paraId="209594AA" w14:textId="618F2F5D" w:rsidR="007F6826" w:rsidRDefault="007F6826" w:rsidP="000337AB">
      <w:pPr>
        <w:pStyle w:val="ListParagraph"/>
        <w:ind w:left="3" w:right="-330"/>
        <w:rPr>
          <w:rFonts w:ascii="Times New Roman" w:hAnsi="Times New Roman"/>
          <w:b/>
          <w:sz w:val="24"/>
        </w:rPr>
      </w:pPr>
    </w:p>
    <w:p w14:paraId="4D18ECE2" w14:textId="50447BBC" w:rsidR="001D3308" w:rsidRDefault="001D3308" w:rsidP="000337AB">
      <w:pPr>
        <w:pStyle w:val="ListParagraph"/>
        <w:ind w:left="3" w:right="-330"/>
        <w:rPr>
          <w:rFonts w:ascii="Times New Roman" w:hAnsi="Times New Roman"/>
          <w:b/>
          <w:sz w:val="24"/>
        </w:rPr>
      </w:pPr>
    </w:p>
    <w:p w14:paraId="00EC9787" w14:textId="22E33F66" w:rsidR="007F6826" w:rsidRDefault="007F6826" w:rsidP="00C51430">
      <w:pPr>
        <w:ind w:right="-330"/>
        <w:rPr>
          <w:rFonts w:ascii="Times New Roman" w:hAnsi="Times New Roman"/>
          <w:b/>
          <w:sz w:val="24"/>
        </w:rPr>
      </w:pPr>
    </w:p>
    <w:p w14:paraId="0303E83A" w14:textId="77777777" w:rsidR="00C51430" w:rsidRPr="00C51430" w:rsidRDefault="00C51430" w:rsidP="00C51430">
      <w:pPr>
        <w:ind w:right="-330"/>
        <w:rPr>
          <w:rFonts w:ascii="Times New Roman" w:hAnsi="Times New Roman"/>
          <w:b/>
          <w:sz w:val="24"/>
        </w:rPr>
      </w:pPr>
    </w:p>
    <w:p w14:paraId="140C3461" w14:textId="2079CFA7" w:rsidR="000337AB" w:rsidRPr="00523D76" w:rsidRDefault="000337AB" w:rsidP="000337AB">
      <w:pPr>
        <w:pStyle w:val="ListParagraph"/>
        <w:numPr>
          <w:ilvl w:val="0"/>
          <w:numId w:val="2"/>
        </w:numPr>
        <w:ind w:right="-330"/>
        <w:rPr>
          <w:rFonts w:ascii="Times New Roman" w:hAnsi="Times New Roman"/>
          <w:b/>
          <w:sz w:val="24"/>
        </w:rPr>
      </w:pPr>
      <w:r w:rsidRPr="00523D76">
        <w:rPr>
          <w:rFonts w:ascii="Times New Roman" w:hAnsi="Times New Roman"/>
          <w:b/>
          <w:sz w:val="24"/>
        </w:rPr>
        <w:lastRenderedPageBreak/>
        <w:t>Results</w:t>
      </w:r>
      <w:r w:rsidRPr="00523D76">
        <w:rPr>
          <w:rFonts w:ascii="Times New Roman" w:hAnsi="Times New Roman"/>
          <w:b/>
          <w:sz w:val="24"/>
        </w:rPr>
        <w:t xml:space="preserve"> + Discussion</w:t>
      </w:r>
    </w:p>
    <w:p w14:paraId="60264EC6" w14:textId="3A9B6422" w:rsidR="000337AB" w:rsidRPr="00523D76" w:rsidRDefault="000337AB" w:rsidP="000337AB">
      <w:pPr>
        <w:pStyle w:val="ListParagraph"/>
        <w:rPr>
          <w:rFonts w:ascii="Times New Roman" w:hAnsi="Times New Roman"/>
          <w:b/>
          <w:sz w:val="24"/>
        </w:rPr>
      </w:pPr>
    </w:p>
    <w:p w14:paraId="6C64D93A" w14:textId="0F7DCB9F" w:rsidR="00523D76" w:rsidRDefault="001E5755" w:rsidP="00523D76">
      <w:pPr>
        <w:ind w:right="-330"/>
        <w:rPr>
          <w:rFonts w:ascii="Times New Roman" w:hAnsi="Times New Roman"/>
          <w:bCs/>
          <w:i/>
          <w:iCs/>
          <w:sz w:val="24"/>
        </w:rPr>
      </w:pPr>
      <w:r w:rsidRPr="00523D76">
        <w:rPr>
          <w:rFonts w:ascii="Times New Roman" w:hAnsi="Times New Roman"/>
          <w:bCs/>
          <w:i/>
          <w:iCs/>
          <w:sz w:val="24"/>
        </w:rPr>
        <w:t xml:space="preserve">Change in Anxiety </w:t>
      </w:r>
    </w:p>
    <w:p w14:paraId="67F9415E" w14:textId="44F39E7C" w:rsidR="007F6826" w:rsidRDefault="007F6826" w:rsidP="00523D76">
      <w:pPr>
        <w:ind w:right="-330"/>
        <w:rPr>
          <w:rFonts w:ascii="Times New Roman" w:hAnsi="Times New Roman"/>
          <w:bCs/>
          <w:i/>
          <w:iCs/>
          <w:sz w:val="24"/>
        </w:rPr>
      </w:pPr>
      <w:r w:rsidRPr="00523D76">
        <w:rPr>
          <w:rFonts w:ascii="Times New Roman" w:hAnsi="Times New Roman"/>
          <w:bCs/>
          <w:sz w:val="24"/>
        </w:rPr>
        <w:drawing>
          <wp:anchor distT="0" distB="0" distL="114300" distR="114300" simplePos="0" relativeHeight="251658240" behindDoc="0" locked="0" layoutInCell="1" allowOverlap="1" wp14:anchorId="0ECD1CB5" wp14:editId="3E8BE804">
            <wp:simplePos x="0" y="0"/>
            <wp:positionH relativeFrom="margin">
              <wp:posOffset>933450</wp:posOffset>
            </wp:positionH>
            <wp:positionV relativeFrom="margin">
              <wp:posOffset>762244</wp:posOffset>
            </wp:positionV>
            <wp:extent cx="3860800" cy="37719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60800" cy="3771900"/>
                    </a:xfrm>
                    <a:prstGeom prst="rect">
                      <a:avLst/>
                    </a:prstGeom>
                  </pic:spPr>
                </pic:pic>
              </a:graphicData>
            </a:graphic>
          </wp:anchor>
        </w:drawing>
      </w:r>
    </w:p>
    <w:p w14:paraId="632C46B2" w14:textId="53EB177B" w:rsidR="00523D76" w:rsidRPr="00523D76" w:rsidRDefault="00523D76" w:rsidP="001D3308">
      <w:pPr>
        <w:ind w:right="-330" w:firstLine="720"/>
        <w:rPr>
          <w:rFonts w:ascii="Times New Roman" w:hAnsi="Times New Roman"/>
          <w:bCs/>
          <w:i/>
          <w:iCs/>
          <w:sz w:val="24"/>
        </w:rPr>
      </w:pPr>
      <w:r w:rsidRPr="00523D76">
        <w:rPr>
          <w:rFonts w:ascii="Times New Roman" w:eastAsiaTheme="minorHAnsi" w:hAnsi="Times New Roman"/>
          <w:color w:val="000000"/>
          <w:sz w:val="24"/>
        </w:rPr>
        <w:t xml:space="preserve">In terms of anxiety, within the </w:t>
      </w:r>
      <w:r w:rsidR="001D3308" w:rsidRPr="00523D76">
        <w:rPr>
          <w:rFonts w:ascii="Times New Roman" w:eastAsiaTheme="minorHAnsi" w:hAnsi="Times New Roman"/>
          <w:color w:val="000000"/>
          <w:sz w:val="24"/>
        </w:rPr>
        <w:t>YouTube</w:t>
      </w:r>
      <w:r w:rsidRPr="00523D76">
        <w:rPr>
          <w:rFonts w:ascii="Times New Roman" w:eastAsiaTheme="minorHAnsi" w:hAnsi="Times New Roman"/>
          <w:color w:val="000000"/>
          <w:sz w:val="24"/>
        </w:rPr>
        <w:t xml:space="preserve"> creator community, we found that at least 69</w:t>
      </w:r>
      <w:r w:rsidR="00A71CF5">
        <w:rPr>
          <w:rFonts w:ascii="Times New Roman" w:eastAsiaTheme="minorHAnsi" w:hAnsi="Times New Roman"/>
          <w:color w:val="000000"/>
          <w:sz w:val="24"/>
        </w:rPr>
        <w:t>.</w:t>
      </w:r>
      <w:r w:rsidRPr="00523D76">
        <w:rPr>
          <w:rFonts w:ascii="Times New Roman" w:eastAsiaTheme="minorHAnsi" w:hAnsi="Times New Roman"/>
          <w:color w:val="000000"/>
          <w:sz w:val="24"/>
        </w:rPr>
        <w:t xml:space="preserve">4% of respondents have noticed a change in their </w:t>
      </w:r>
      <w:r w:rsidR="00A71CF5">
        <w:rPr>
          <w:rFonts w:ascii="Times New Roman" w:eastAsiaTheme="minorHAnsi" w:hAnsi="Times New Roman"/>
          <w:color w:val="000000"/>
          <w:sz w:val="24"/>
        </w:rPr>
        <w:t>level of anxiety from before to after they began to upload videos to YouTube</w:t>
      </w:r>
      <w:r w:rsidRPr="00523D76">
        <w:rPr>
          <w:rFonts w:ascii="Times New Roman" w:eastAsiaTheme="minorHAnsi" w:hAnsi="Times New Roman"/>
          <w:color w:val="000000"/>
          <w:sz w:val="24"/>
        </w:rPr>
        <w:t xml:space="preserve">. Of those who reported change, 64% </w:t>
      </w:r>
      <w:r w:rsidR="00A71CF5">
        <w:rPr>
          <w:rFonts w:ascii="Times New Roman" w:eastAsiaTheme="minorHAnsi" w:hAnsi="Times New Roman"/>
          <w:color w:val="000000"/>
          <w:sz w:val="24"/>
        </w:rPr>
        <w:t>reported</w:t>
      </w:r>
      <w:r w:rsidRPr="00523D76">
        <w:rPr>
          <w:rFonts w:ascii="Times New Roman" w:eastAsiaTheme="minorHAnsi" w:hAnsi="Times New Roman"/>
          <w:color w:val="000000"/>
          <w:sz w:val="24"/>
        </w:rPr>
        <w:t xml:space="preserve"> </w:t>
      </w:r>
      <w:r w:rsidR="00A71CF5">
        <w:rPr>
          <w:rFonts w:ascii="Times New Roman" w:eastAsiaTheme="minorHAnsi" w:hAnsi="Times New Roman"/>
          <w:color w:val="000000"/>
          <w:sz w:val="24"/>
        </w:rPr>
        <w:t>lower anxiety levels</w:t>
      </w:r>
      <w:r w:rsidRPr="00523D76">
        <w:rPr>
          <w:rFonts w:ascii="Times New Roman" w:eastAsiaTheme="minorHAnsi" w:hAnsi="Times New Roman"/>
          <w:color w:val="000000"/>
          <w:sz w:val="24"/>
        </w:rPr>
        <w:t xml:space="preserve">, 12% of which </w:t>
      </w:r>
      <w:r w:rsidR="00A71CF5">
        <w:rPr>
          <w:rFonts w:ascii="Times New Roman" w:eastAsiaTheme="minorHAnsi" w:hAnsi="Times New Roman"/>
          <w:color w:val="000000"/>
          <w:sz w:val="24"/>
        </w:rPr>
        <w:t>reported</w:t>
      </w:r>
      <w:r w:rsidRPr="00523D76">
        <w:rPr>
          <w:rFonts w:ascii="Times New Roman" w:eastAsiaTheme="minorHAnsi" w:hAnsi="Times New Roman"/>
          <w:color w:val="000000"/>
          <w:sz w:val="24"/>
        </w:rPr>
        <w:t xml:space="preserve"> significant</w:t>
      </w:r>
      <w:r w:rsidR="00A71CF5">
        <w:rPr>
          <w:rFonts w:ascii="Times New Roman" w:eastAsiaTheme="minorHAnsi" w:hAnsi="Times New Roman"/>
          <w:color w:val="000000"/>
          <w:sz w:val="24"/>
        </w:rPr>
        <w:t xml:space="preserve">ly lower levels (-3 or more, </w:t>
      </w:r>
      <w:proofErr w:type="gramStart"/>
      <w:r w:rsidR="00A71CF5">
        <w:rPr>
          <w:rFonts w:ascii="Times New Roman" w:eastAsiaTheme="minorHAnsi" w:hAnsi="Times New Roman"/>
          <w:color w:val="000000"/>
          <w:sz w:val="24"/>
        </w:rPr>
        <w:t>e.g..</w:t>
      </w:r>
      <w:proofErr w:type="gramEnd"/>
      <w:r w:rsidR="00A71CF5">
        <w:rPr>
          <w:rFonts w:ascii="Times New Roman" w:eastAsiaTheme="minorHAnsi" w:hAnsi="Times New Roman"/>
          <w:color w:val="000000"/>
          <w:sz w:val="24"/>
        </w:rPr>
        <w:t xml:space="preserve"> Before - 5; After - 2)</w:t>
      </w:r>
      <w:r w:rsidRPr="00523D76">
        <w:rPr>
          <w:rFonts w:ascii="Times New Roman" w:eastAsiaTheme="minorHAnsi" w:hAnsi="Times New Roman"/>
          <w:color w:val="000000"/>
          <w:sz w:val="24"/>
        </w:rPr>
        <w:t xml:space="preserve">. </w:t>
      </w:r>
      <w:r w:rsidR="001D3308" w:rsidRPr="00523D76">
        <w:rPr>
          <w:rFonts w:ascii="Times New Roman" w:eastAsiaTheme="minorHAnsi" w:hAnsi="Times New Roman"/>
          <w:color w:val="000000"/>
          <w:sz w:val="24"/>
        </w:rPr>
        <w:t>YouTube</w:t>
      </w:r>
      <w:r w:rsidRPr="00523D76">
        <w:rPr>
          <w:rFonts w:ascii="Times New Roman" w:eastAsiaTheme="minorHAnsi" w:hAnsi="Times New Roman"/>
          <w:color w:val="000000"/>
          <w:sz w:val="24"/>
        </w:rPr>
        <w:t xml:space="preserve"> is being used as a tool for creative expression but also personal development. The platform is a positive outlet for bringing communities together and spreading awareness. Some of the respondents compared posting videos </w:t>
      </w:r>
      <w:r w:rsidR="00A71CF5">
        <w:rPr>
          <w:rFonts w:ascii="Times New Roman" w:eastAsiaTheme="minorHAnsi" w:hAnsi="Times New Roman"/>
          <w:color w:val="000000"/>
          <w:sz w:val="24"/>
        </w:rPr>
        <w:t>to</w:t>
      </w:r>
      <w:r w:rsidRPr="00523D76">
        <w:rPr>
          <w:rFonts w:ascii="Times New Roman" w:eastAsiaTheme="minorHAnsi" w:hAnsi="Times New Roman"/>
          <w:color w:val="000000"/>
          <w:sz w:val="24"/>
        </w:rPr>
        <w:t xml:space="preserve"> </w:t>
      </w:r>
      <w:r w:rsidR="00A71CF5">
        <w:rPr>
          <w:rFonts w:ascii="Times New Roman" w:eastAsiaTheme="minorHAnsi" w:hAnsi="Times New Roman"/>
          <w:color w:val="000000"/>
          <w:sz w:val="24"/>
        </w:rPr>
        <w:t>“</w:t>
      </w:r>
      <w:r w:rsidRPr="00523D76">
        <w:rPr>
          <w:rFonts w:ascii="Times New Roman" w:eastAsiaTheme="minorHAnsi" w:hAnsi="Times New Roman"/>
          <w:color w:val="000000"/>
          <w:sz w:val="24"/>
        </w:rPr>
        <w:t>therapy</w:t>
      </w:r>
      <w:r w:rsidR="00A71CF5">
        <w:rPr>
          <w:rFonts w:ascii="Times New Roman" w:eastAsiaTheme="minorHAnsi" w:hAnsi="Times New Roman"/>
          <w:color w:val="000000"/>
          <w:sz w:val="24"/>
        </w:rPr>
        <w:t>”</w:t>
      </w:r>
      <w:r w:rsidRPr="00523D76">
        <w:rPr>
          <w:rFonts w:ascii="Times New Roman" w:eastAsiaTheme="minorHAnsi" w:hAnsi="Times New Roman"/>
          <w:color w:val="000000"/>
          <w:sz w:val="24"/>
        </w:rPr>
        <w:t xml:space="preserve"> that allows creators to express the</w:t>
      </w:r>
      <w:r w:rsidR="00A71CF5">
        <w:rPr>
          <w:rFonts w:ascii="Times New Roman" w:eastAsiaTheme="minorHAnsi" w:hAnsi="Times New Roman"/>
          <w:color w:val="000000"/>
          <w:sz w:val="24"/>
        </w:rPr>
        <w:t xml:space="preserve">ir </w:t>
      </w:r>
      <w:r w:rsidRPr="00523D76">
        <w:rPr>
          <w:rFonts w:ascii="Times New Roman" w:eastAsiaTheme="minorHAnsi" w:hAnsi="Times New Roman"/>
          <w:color w:val="000000"/>
          <w:sz w:val="24"/>
        </w:rPr>
        <w:t xml:space="preserve">selves on different topics and share personal struggles. </w:t>
      </w:r>
    </w:p>
    <w:p w14:paraId="34A0F900" w14:textId="0382E8D3" w:rsidR="00523D76" w:rsidRPr="00523D76" w:rsidRDefault="00523D76" w:rsidP="00523D76">
      <w:pPr>
        <w:autoSpaceDE w:val="0"/>
        <w:autoSpaceDN w:val="0"/>
        <w:adjustRightInd w:val="0"/>
        <w:spacing w:line="240" w:lineRule="auto"/>
        <w:rPr>
          <w:rFonts w:ascii="Times New Roman" w:eastAsiaTheme="minorHAnsi" w:hAnsi="Times New Roman"/>
          <w:color w:val="000000"/>
          <w:sz w:val="24"/>
        </w:rPr>
      </w:pPr>
    </w:p>
    <w:p w14:paraId="1E7D42C7" w14:textId="33E6A3C1" w:rsidR="00523D76" w:rsidRPr="00523D76" w:rsidRDefault="00523D76" w:rsidP="001D3308">
      <w:pPr>
        <w:autoSpaceDE w:val="0"/>
        <w:autoSpaceDN w:val="0"/>
        <w:adjustRightInd w:val="0"/>
        <w:spacing w:line="240" w:lineRule="auto"/>
        <w:ind w:firstLine="720"/>
        <w:rPr>
          <w:rFonts w:ascii="Times New Roman" w:eastAsiaTheme="minorHAnsi" w:hAnsi="Times New Roman"/>
          <w:color w:val="000000"/>
          <w:sz w:val="24"/>
        </w:rPr>
      </w:pPr>
      <w:r w:rsidRPr="00523D76">
        <w:rPr>
          <w:rFonts w:ascii="Times New Roman" w:eastAsiaTheme="minorHAnsi" w:hAnsi="Times New Roman"/>
          <w:color w:val="000000"/>
          <w:sz w:val="24"/>
        </w:rPr>
        <w:t xml:space="preserve">The other 30.6% that reported </w:t>
      </w:r>
      <w:r w:rsidR="00A71CF5">
        <w:rPr>
          <w:rFonts w:ascii="Times New Roman" w:eastAsiaTheme="minorHAnsi" w:hAnsi="Times New Roman"/>
          <w:color w:val="000000"/>
          <w:sz w:val="24"/>
        </w:rPr>
        <w:t>higher levels of anxiety</w:t>
      </w:r>
      <w:r w:rsidRPr="00523D76">
        <w:rPr>
          <w:rFonts w:ascii="Times New Roman" w:eastAsiaTheme="minorHAnsi" w:hAnsi="Times New Roman"/>
          <w:color w:val="000000"/>
          <w:sz w:val="24"/>
        </w:rPr>
        <w:t xml:space="preserve">, 20% </w:t>
      </w:r>
      <w:r w:rsidR="00A71CF5">
        <w:rPr>
          <w:rFonts w:ascii="Times New Roman" w:eastAsiaTheme="minorHAnsi" w:hAnsi="Times New Roman"/>
          <w:color w:val="000000"/>
          <w:sz w:val="24"/>
        </w:rPr>
        <w:t>of which reported</w:t>
      </w:r>
      <w:r w:rsidRPr="00523D76">
        <w:rPr>
          <w:rFonts w:ascii="Times New Roman" w:eastAsiaTheme="minorHAnsi" w:hAnsi="Times New Roman"/>
          <w:color w:val="000000"/>
          <w:sz w:val="24"/>
        </w:rPr>
        <w:t xml:space="preserve"> significant</w:t>
      </w:r>
      <w:r w:rsidR="00A71CF5">
        <w:rPr>
          <w:rFonts w:ascii="Times New Roman" w:eastAsiaTheme="minorHAnsi" w:hAnsi="Times New Roman"/>
          <w:color w:val="000000"/>
          <w:sz w:val="24"/>
        </w:rPr>
        <w:t>ly higher anxiety (+3 or more)</w:t>
      </w:r>
      <w:r w:rsidRPr="00523D76">
        <w:rPr>
          <w:rFonts w:ascii="Times New Roman" w:eastAsiaTheme="minorHAnsi" w:hAnsi="Times New Roman"/>
          <w:color w:val="000000"/>
          <w:sz w:val="24"/>
        </w:rPr>
        <w:t>. In many cases</w:t>
      </w:r>
      <w:r w:rsidR="00A71CF5">
        <w:rPr>
          <w:rFonts w:ascii="Times New Roman" w:eastAsiaTheme="minorHAnsi" w:hAnsi="Times New Roman"/>
          <w:color w:val="000000"/>
          <w:sz w:val="24"/>
        </w:rPr>
        <w:t xml:space="preserve">, this </w:t>
      </w:r>
      <w:r w:rsidRPr="00523D76">
        <w:rPr>
          <w:rFonts w:ascii="Times New Roman" w:eastAsiaTheme="minorHAnsi" w:hAnsi="Times New Roman"/>
          <w:color w:val="000000"/>
          <w:sz w:val="24"/>
        </w:rPr>
        <w:t xml:space="preserve">anxiety </w:t>
      </w:r>
      <w:r w:rsidR="00A71CF5">
        <w:rPr>
          <w:rFonts w:ascii="Times New Roman" w:eastAsiaTheme="minorHAnsi" w:hAnsi="Times New Roman"/>
          <w:color w:val="000000"/>
          <w:sz w:val="24"/>
        </w:rPr>
        <w:t>was</w:t>
      </w:r>
      <w:r w:rsidRPr="00523D76">
        <w:rPr>
          <w:rFonts w:ascii="Times New Roman" w:eastAsiaTheme="minorHAnsi" w:hAnsi="Times New Roman"/>
          <w:color w:val="000000"/>
          <w:sz w:val="24"/>
        </w:rPr>
        <w:t xml:space="preserve"> triggered by the psychological pressure that comes with the uncertainty of success and negative feedback</w:t>
      </w:r>
      <w:r w:rsidR="00A71CF5">
        <w:rPr>
          <w:rFonts w:ascii="Times New Roman" w:eastAsiaTheme="minorHAnsi" w:hAnsi="Times New Roman"/>
          <w:color w:val="000000"/>
          <w:sz w:val="24"/>
        </w:rPr>
        <w:t xml:space="preserve"> in the comment sections below their videos</w:t>
      </w:r>
      <w:r w:rsidRPr="00523D76">
        <w:rPr>
          <w:rFonts w:ascii="Times New Roman" w:eastAsiaTheme="minorHAnsi" w:hAnsi="Times New Roman"/>
          <w:color w:val="000000"/>
          <w:sz w:val="24"/>
        </w:rPr>
        <w:t xml:space="preserve">. There’s an adaptation period for every single creator, frustration is a natural reaction but ultimately it is in their best interest to gradually learn and not give up. </w:t>
      </w:r>
    </w:p>
    <w:p w14:paraId="46779499" w14:textId="77777777" w:rsidR="00523D76" w:rsidRPr="00523D76" w:rsidRDefault="00523D76" w:rsidP="00523D76">
      <w:pPr>
        <w:autoSpaceDE w:val="0"/>
        <w:autoSpaceDN w:val="0"/>
        <w:adjustRightInd w:val="0"/>
        <w:spacing w:line="240" w:lineRule="auto"/>
        <w:rPr>
          <w:rFonts w:ascii="Times New Roman" w:eastAsiaTheme="minorHAnsi" w:hAnsi="Times New Roman"/>
          <w:color w:val="000000"/>
          <w:sz w:val="24"/>
        </w:rPr>
      </w:pPr>
    </w:p>
    <w:p w14:paraId="43DBAA6C" w14:textId="2FB4CBD4" w:rsidR="001E5755" w:rsidRPr="00523D76" w:rsidRDefault="00523D76" w:rsidP="001D3308">
      <w:pPr>
        <w:ind w:right="-330" w:firstLine="720"/>
        <w:rPr>
          <w:rFonts w:ascii="Times New Roman" w:hAnsi="Times New Roman"/>
          <w:bCs/>
          <w:sz w:val="24"/>
        </w:rPr>
      </w:pPr>
      <w:r w:rsidRPr="00523D76">
        <w:rPr>
          <w:rFonts w:ascii="Times New Roman" w:eastAsiaTheme="minorHAnsi" w:hAnsi="Times New Roman"/>
          <w:color w:val="000000"/>
          <w:sz w:val="24"/>
        </w:rPr>
        <w:t xml:space="preserve">We can see a double effect which impacts people. People respond differently to the pressure of constant content creation. Those who adapt well report an increase in confidence and </w:t>
      </w:r>
      <w:r w:rsidR="001D3308" w:rsidRPr="00523D76">
        <w:rPr>
          <w:rFonts w:ascii="Times New Roman" w:eastAsiaTheme="minorHAnsi" w:hAnsi="Times New Roman"/>
          <w:color w:val="000000"/>
          <w:sz w:val="24"/>
        </w:rPr>
        <w:t>self-development</w:t>
      </w:r>
      <w:r w:rsidRPr="00523D76">
        <w:rPr>
          <w:rFonts w:ascii="Times New Roman" w:eastAsiaTheme="minorHAnsi" w:hAnsi="Times New Roman"/>
          <w:color w:val="000000"/>
          <w:sz w:val="24"/>
        </w:rPr>
        <w:t>. Others relate their struggle with You</w:t>
      </w:r>
      <w:r w:rsidR="001D3308">
        <w:rPr>
          <w:rFonts w:ascii="Times New Roman" w:eastAsiaTheme="minorHAnsi" w:hAnsi="Times New Roman"/>
          <w:color w:val="000000"/>
          <w:sz w:val="24"/>
        </w:rPr>
        <w:t>T</w:t>
      </w:r>
      <w:r w:rsidRPr="00523D76">
        <w:rPr>
          <w:rFonts w:ascii="Times New Roman" w:eastAsiaTheme="minorHAnsi" w:hAnsi="Times New Roman"/>
          <w:color w:val="000000"/>
          <w:sz w:val="24"/>
        </w:rPr>
        <w:t xml:space="preserve">ube’s precarious, often misunderstood </w:t>
      </w:r>
      <w:r w:rsidRPr="00523D76">
        <w:rPr>
          <w:rFonts w:ascii="Times New Roman" w:eastAsiaTheme="minorHAnsi" w:hAnsi="Times New Roman"/>
          <w:color w:val="000000"/>
          <w:sz w:val="24"/>
        </w:rPr>
        <w:lastRenderedPageBreak/>
        <w:t xml:space="preserve">algorithmic system that controls who and how their </w:t>
      </w:r>
      <w:r w:rsidR="00A71CF5">
        <w:rPr>
          <w:rFonts w:ascii="Times New Roman" w:eastAsiaTheme="minorHAnsi" w:hAnsi="Times New Roman"/>
          <w:color w:val="000000"/>
          <w:sz w:val="24"/>
        </w:rPr>
        <w:t>content is viewed</w:t>
      </w:r>
      <w:r w:rsidRPr="00523D76">
        <w:rPr>
          <w:rFonts w:ascii="Times New Roman" w:eastAsiaTheme="minorHAnsi" w:hAnsi="Times New Roman"/>
          <w:color w:val="000000"/>
          <w:sz w:val="24"/>
        </w:rPr>
        <w:t>. The creative process can be healing and rewarding in many ways. Often times, creativity is not enough for more significant success, an inherent problem that ultimately become</w:t>
      </w:r>
      <w:r w:rsidR="00A71CF5">
        <w:rPr>
          <w:rFonts w:ascii="Times New Roman" w:eastAsiaTheme="minorHAnsi" w:hAnsi="Times New Roman"/>
          <w:color w:val="000000"/>
          <w:sz w:val="24"/>
        </w:rPr>
        <w:t>s</w:t>
      </w:r>
      <w:r w:rsidRPr="00523D76">
        <w:rPr>
          <w:rFonts w:ascii="Times New Roman" w:eastAsiaTheme="minorHAnsi" w:hAnsi="Times New Roman"/>
          <w:color w:val="000000"/>
          <w:sz w:val="24"/>
        </w:rPr>
        <w:t xml:space="preserve"> source of anxiety</w:t>
      </w:r>
      <w:r w:rsidR="00A71CF5">
        <w:rPr>
          <w:rFonts w:ascii="Times New Roman" w:eastAsiaTheme="minorHAnsi" w:hAnsi="Times New Roman"/>
          <w:color w:val="000000"/>
          <w:sz w:val="24"/>
        </w:rPr>
        <w:t xml:space="preserve"> for YouTube creators</w:t>
      </w:r>
      <w:r w:rsidRPr="00523D76">
        <w:rPr>
          <w:rFonts w:ascii="Times New Roman" w:eastAsiaTheme="minorHAnsi" w:hAnsi="Times New Roman"/>
          <w:color w:val="000000"/>
          <w:sz w:val="24"/>
        </w:rPr>
        <w:t>.</w:t>
      </w:r>
    </w:p>
    <w:p w14:paraId="3EBEC602" w14:textId="77777777" w:rsidR="00523D76" w:rsidRPr="00523D76" w:rsidRDefault="00523D76" w:rsidP="000337AB">
      <w:pPr>
        <w:ind w:right="-330"/>
        <w:rPr>
          <w:rFonts w:ascii="Times New Roman" w:hAnsi="Times New Roman"/>
          <w:bCs/>
          <w:i/>
          <w:iCs/>
          <w:sz w:val="24"/>
        </w:rPr>
      </w:pPr>
    </w:p>
    <w:p w14:paraId="1DB66425" w14:textId="24507C56" w:rsidR="001E5755" w:rsidRPr="00523D76" w:rsidRDefault="001E5755" w:rsidP="000337AB">
      <w:pPr>
        <w:ind w:right="-330"/>
        <w:rPr>
          <w:rFonts w:ascii="Times New Roman" w:hAnsi="Times New Roman"/>
          <w:bCs/>
          <w:i/>
          <w:iCs/>
          <w:sz w:val="24"/>
        </w:rPr>
      </w:pPr>
      <w:r w:rsidRPr="00523D76">
        <w:rPr>
          <w:rFonts w:ascii="Times New Roman" w:hAnsi="Times New Roman"/>
          <w:bCs/>
          <w:i/>
          <w:iCs/>
          <w:sz w:val="24"/>
        </w:rPr>
        <w:t xml:space="preserve">Change in Depression </w:t>
      </w:r>
    </w:p>
    <w:p w14:paraId="0E81E2DA" w14:textId="6D6F7D65" w:rsidR="001E5755" w:rsidRPr="00523D76" w:rsidRDefault="001E5755" w:rsidP="000337AB">
      <w:pPr>
        <w:ind w:right="-330"/>
        <w:rPr>
          <w:rFonts w:ascii="Times New Roman" w:hAnsi="Times New Roman"/>
          <w:bCs/>
          <w:i/>
          <w:iCs/>
          <w:sz w:val="24"/>
        </w:rPr>
      </w:pPr>
    </w:p>
    <w:p w14:paraId="692A80BA" w14:textId="45AD689F" w:rsidR="001E5755" w:rsidRPr="00523D76" w:rsidRDefault="00412C2E" w:rsidP="00412C2E">
      <w:pPr>
        <w:ind w:right="-330"/>
        <w:jc w:val="center"/>
        <w:rPr>
          <w:rFonts w:ascii="Times New Roman" w:hAnsi="Times New Roman"/>
          <w:bCs/>
          <w:sz w:val="24"/>
        </w:rPr>
      </w:pPr>
      <w:r w:rsidRPr="00523D76">
        <w:rPr>
          <w:rFonts w:ascii="Times New Roman" w:hAnsi="Times New Roman"/>
          <w:bCs/>
          <w:sz w:val="24"/>
        </w:rPr>
        <w:drawing>
          <wp:inline distT="0" distB="0" distL="0" distR="0" wp14:anchorId="289381E4" wp14:editId="3DEAD168">
            <wp:extent cx="3810000" cy="363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0000" cy="3632200"/>
                    </a:xfrm>
                    <a:prstGeom prst="rect">
                      <a:avLst/>
                    </a:prstGeom>
                  </pic:spPr>
                </pic:pic>
              </a:graphicData>
            </a:graphic>
          </wp:inline>
        </w:drawing>
      </w:r>
    </w:p>
    <w:p w14:paraId="74999049" w14:textId="42413987" w:rsidR="001E5755" w:rsidRPr="00523D76" w:rsidRDefault="001E5755" w:rsidP="000337AB">
      <w:pPr>
        <w:ind w:right="-330"/>
        <w:rPr>
          <w:rFonts w:ascii="Times New Roman" w:hAnsi="Times New Roman"/>
          <w:b/>
          <w:sz w:val="24"/>
        </w:rPr>
      </w:pPr>
    </w:p>
    <w:p w14:paraId="64B2187A" w14:textId="37399469" w:rsidR="00B0204D" w:rsidRPr="00523D76" w:rsidRDefault="00B0204D" w:rsidP="0050029D">
      <w:pPr>
        <w:autoSpaceDE w:val="0"/>
        <w:autoSpaceDN w:val="0"/>
        <w:adjustRightInd w:val="0"/>
        <w:spacing w:line="240" w:lineRule="auto"/>
        <w:ind w:firstLine="720"/>
        <w:rPr>
          <w:rFonts w:ascii="Times New Roman" w:eastAsiaTheme="minorHAnsi" w:hAnsi="Times New Roman"/>
          <w:color w:val="000000"/>
          <w:sz w:val="24"/>
        </w:rPr>
      </w:pPr>
      <w:r w:rsidRPr="00523D76">
        <w:rPr>
          <w:rFonts w:ascii="Times New Roman" w:eastAsiaTheme="minorHAnsi" w:hAnsi="Times New Roman"/>
          <w:color w:val="000000"/>
          <w:sz w:val="24"/>
        </w:rPr>
        <w:t xml:space="preserve">In their responses to our survey, 41.7% creators reported that they experienced a change in the </w:t>
      </w:r>
      <w:r w:rsidRPr="00523D76">
        <w:rPr>
          <w:rFonts w:ascii="Times New Roman" w:eastAsiaTheme="minorHAnsi" w:hAnsi="Times New Roman"/>
          <w:color w:val="000000"/>
          <w:sz w:val="24"/>
        </w:rPr>
        <w:t>number</w:t>
      </w:r>
      <w:r w:rsidRPr="00523D76">
        <w:rPr>
          <w:rFonts w:ascii="Times New Roman" w:eastAsiaTheme="minorHAnsi" w:hAnsi="Times New Roman"/>
          <w:color w:val="000000"/>
          <w:sz w:val="24"/>
        </w:rPr>
        <w:t xml:space="preserve"> of depressive episodes from before to after they started posting videos on YouTube. Within this group, 33.3% of respondents </w:t>
      </w:r>
      <w:r w:rsidR="0050029D">
        <w:rPr>
          <w:rFonts w:ascii="Times New Roman" w:eastAsiaTheme="minorHAnsi" w:hAnsi="Times New Roman"/>
          <w:color w:val="000000"/>
          <w:sz w:val="24"/>
        </w:rPr>
        <w:t>reported</w:t>
      </w:r>
      <w:r w:rsidRPr="00523D76">
        <w:rPr>
          <w:rFonts w:ascii="Times New Roman" w:eastAsiaTheme="minorHAnsi" w:hAnsi="Times New Roman"/>
          <w:color w:val="000000"/>
          <w:sz w:val="24"/>
        </w:rPr>
        <w:t xml:space="preserve"> an increase in depressive episodes, with 6.7% of those </w:t>
      </w:r>
      <w:r w:rsidR="0050029D">
        <w:rPr>
          <w:rFonts w:ascii="Times New Roman" w:eastAsiaTheme="minorHAnsi" w:hAnsi="Times New Roman"/>
          <w:color w:val="000000"/>
          <w:sz w:val="24"/>
        </w:rPr>
        <w:t>reporting</w:t>
      </w:r>
      <w:r w:rsidRPr="00523D76">
        <w:rPr>
          <w:rFonts w:ascii="Times New Roman" w:eastAsiaTheme="minorHAnsi" w:hAnsi="Times New Roman"/>
          <w:color w:val="000000"/>
          <w:sz w:val="24"/>
        </w:rPr>
        <w:t xml:space="preserve"> a significant increase in the </w:t>
      </w:r>
      <w:r w:rsidRPr="00523D76">
        <w:rPr>
          <w:rFonts w:ascii="Times New Roman" w:eastAsiaTheme="minorHAnsi" w:hAnsi="Times New Roman"/>
          <w:color w:val="000000"/>
          <w:sz w:val="24"/>
        </w:rPr>
        <w:t>number</w:t>
      </w:r>
      <w:r w:rsidRPr="00523D76">
        <w:rPr>
          <w:rFonts w:ascii="Times New Roman" w:eastAsiaTheme="minorHAnsi" w:hAnsi="Times New Roman"/>
          <w:color w:val="000000"/>
          <w:sz w:val="24"/>
        </w:rPr>
        <w:t xml:space="preserve"> of depressive episodes</w:t>
      </w:r>
      <w:r w:rsidR="0050029D">
        <w:rPr>
          <w:rFonts w:ascii="Times New Roman" w:eastAsiaTheme="minorHAnsi" w:hAnsi="Times New Roman"/>
          <w:color w:val="000000"/>
          <w:sz w:val="24"/>
        </w:rPr>
        <w:t xml:space="preserve"> (+2 or more e.g. Before - Never; After - Some of the time)</w:t>
      </w:r>
      <w:r w:rsidRPr="00523D76">
        <w:rPr>
          <w:rFonts w:ascii="Times New Roman" w:eastAsiaTheme="minorHAnsi" w:hAnsi="Times New Roman"/>
          <w:color w:val="000000"/>
          <w:sz w:val="24"/>
        </w:rPr>
        <w:t xml:space="preserve">. On the other hand, 66.7% of respondents </w:t>
      </w:r>
      <w:r w:rsidR="0050029D">
        <w:rPr>
          <w:rFonts w:ascii="Times New Roman" w:eastAsiaTheme="minorHAnsi" w:hAnsi="Times New Roman"/>
          <w:color w:val="000000"/>
          <w:sz w:val="24"/>
        </w:rPr>
        <w:t>reported</w:t>
      </w:r>
      <w:r w:rsidRPr="00523D76">
        <w:rPr>
          <w:rFonts w:ascii="Times New Roman" w:eastAsiaTheme="minorHAnsi" w:hAnsi="Times New Roman"/>
          <w:color w:val="000000"/>
          <w:sz w:val="24"/>
        </w:rPr>
        <w:t xml:space="preserve"> a decrease in depressive episodes, with a 6.7% of those </w:t>
      </w:r>
      <w:r w:rsidR="0050029D">
        <w:rPr>
          <w:rFonts w:ascii="Times New Roman" w:eastAsiaTheme="minorHAnsi" w:hAnsi="Times New Roman"/>
          <w:color w:val="000000"/>
          <w:sz w:val="24"/>
        </w:rPr>
        <w:t>reporting</w:t>
      </w:r>
      <w:r w:rsidRPr="00523D76">
        <w:rPr>
          <w:rFonts w:ascii="Times New Roman" w:eastAsiaTheme="minorHAnsi" w:hAnsi="Times New Roman"/>
          <w:color w:val="000000"/>
          <w:sz w:val="24"/>
        </w:rPr>
        <w:t xml:space="preserve"> a significant decrease in the </w:t>
      </w:r>
      <w:r w:rsidRPr="00523D76">
        <w:rPr>
          <w:rFonts w:ascii="Times New Roman" w:eastAsiaTheme="minorHAnsi" w:hAnsi="Times New Roman"/>
          <w:color w:val="000000"/>
          <w:sz w:val="24"/>
        </w:rPr>
        <w:t>number</w:t>
      </w:r>
      <w:r w:rsidRPr="00523D76">
        <w:rPr>
          <w:rFonts w:ascii="Times New Roman" w:eastAsiaTheme="minorHAnsi" w:hAnsi="Times New Roman"/>
          <w:color w:val="000000"/>
          <w:sz w:val="24"/>
        </w:rPr>
        <w:t xml:space="preserve"> of depressive episodes</w:t>
      </w:r>
      <w:r w:rsidR="0050029D">
        <w:rPr>
          <w:rFonts w:ascii="Times New Roman" w:eastAsiaTheme="minorHAnsi" w:hAnsi="Times New Roman"/>
          <w:color w:val="000000"/>
          <w:sz w:val="24"/>
        </w:rPr>
        <w:t xml:space="preserve"> (-2 or more).</w:t>
      </w:r>
      <w:r w:rsidRPr="00523D76">
        <w:rPr>
          <w:rFonts w:ascii="Times New Roman" w:eastAsiaTheme="minorHAnsi" w:hAnsi="Times New Roman"/>
          <w:color w:val="000000"/>
          <w:sz w:val="24"/>
        </w:rPr>
        <w:t xml:space="preserve"> </w:t>
      </w:r>
    </w:p>
    <w:p w14:paraId="1F61EEEB" w14:textId="77777777" w:rsidR="00B0204D" w:rsidRPr="00523D76" w:rsidRDefault="00B0204D" w:rsidP="00B0204D">
      <w:pPr>
        <w:autoSpaceDE w:val="0"/>
        <w:autoSpaceDN w:val="0"/>
        <w:adjustRightInd w:val="0"/>
        <w:spacing w:line="240" w:lineRule="auto"/>
        <w:rPr>
          <w:rFonts w:ascii="Times New Roman" w:eastAsiaTheme="minorHAnsi" w:hAnsi="Times New Roman"/>
          <w:color w:val="000000"/>
          <w:sz w:val="24"/>
        </w:rPr>
      </w:pPr>
    </w:p>
    <w:p w14:paraId="0B1764BF" w14:textId="36FF4B00" w:rsidR="00B0204D" w:rsidRPr="00523D76" w:rsidRDefault="00B0204D" w:rsidP="001D3308">
      <w:pPr>
        <w:autoSpaceDE w:val="0"/>
        <w:autoSpaceDN w:val="0"/>
        <w:adjustRightInd w:val="0"/>
        <w:spacing w:line="240" w:lineRule="auto"/>
        <w:ind w:firstLine="720"/>
        <w:rPr>
          <w:rFonts w:ascii="Times New Roman" w:eastAsiaTheme="minorHAnsi" w:hAnsi="Times New Roman"/>
          <w:color w:val="000000"/>
          <w:sz w:val="24"/>
        </w:rPr>
      </w:pPr>
      <w:r w:rsidRPr="00523D76">
        <w:rPr>
          <w:rFonts w:ascii="Times New Roman" w:eastAsiaTheme="minorHAnsi" w:hAnsi="Times New Roman"/>
          <w:color w:val="000000"/>
          <w:sz w:val="24"/>
        </w:rPr>
        <w:t>The comments provided by candidates reporting with increased depression, provided a broad range of views, but overwhelmingly criticised YouTube’s inability to provide users with resources or services to treat depressive episodes triggered by using YouTube. One respondent said their channel felt more like a full-time job with a “disgruntled boss” - “I felt I was a store and I was part of the YouTube/Google sales team”.</w:t>
      </w:r>
    </w:p>
    <w:p w14:paraId="1B80AFC8" w14:textId="77777777" w:rsidR="00B0204D" w:rsidRPr="00523D76" w:rsidRDefault="00B0204D" w:rsidP="00B0204D">
      <w:pPr>
        <w:autoSpaceDE w:val="0"/>
        <w:autoSpaceDN w:val="0"/>
        <w:adjustRightInd w:val="0"/>
        <w:spacing w:line="240" w:lineRule="auto"/>
        <w:rPr>
          <w:rFonts w:ascii="Times New Roman" w:eastAsiaTheme="minorHAnsi" w:hAnsi="Times New Roman"/>
          <w:color w:val="000000"/>
          <w:sz w:val="24"/>
        </w:rPr>
      </w:pPr>
    </w:p>
    <w:p w14:paraId="4A8FB9D4" w14:textId="4414452B" w:rsidR="00412C2E" w:rsidRPr="00C51430" w:rsidRDefault="00B0204D" w:rsidP="00C51430">
      <w:pPr>
        <w:autoSpaceDE w:val="0"/>
        <w:autoSpaceDN w:val="0"/>
        <w:adjustRightInd w:val="0"/>
        <w:spacing w:line="240" w:lineRule="auto"/>
        <w:ind w:firstLine="720"/>
        <w:rPr>
          <w:rFonts w:ascii="Times New Roman" w:eastAsiaTheme="minorHAnsi" w:hAnsi="Times New Roman"/>
          <w:i/>
          <w:iCs/>
          <w:color w:val="000000"/>
          <w:sz w:val="24"/>
        </w:rPr>
      </w:pPr>
      <w:r w:rsidRPr="00523D76">
        <w:rPr>
          <w:rFonts w:ascii="Times New Roman" w:eastAsiaTheme="minorHAnsi" w:hAnsi="Times New Roman"/>
          <w:color w:val="000000"/>
          <w:sz w:val="24"/>
        </w:rPr>
        <w:t xml:space="preserve">Despite the feedback showing this consensus, another theme recorded </w:t>
      </w:r>
      <w:r w:rsidR="0050029D">
        <w:rPr>
          <w:rFonts w:ascii="Times New Roman" w:eastAsiaTheme="minorHAnsi" w:hAnsi="Times New Roman"/>
          <w:color w:val="000000"/>
          <w:sz w:val="24"/>
        </w:rPr>
        <w:t xml:space="preserve">from those who reported a decrease in depressive episodes </w:t>
      </w:r>
      <w:r w:rsidRPr="00523D76">
        <w:rPr>
          <w:rFonts w:ascii="Times New Roman" w:eastAsiaTheme="minorHAnsi" w:hAnsi="Times New Roman"/>
          <w:color w:val="000000"/>
          <w:sz w:val="24"/>
        </w:rPr>
        <w:t xml:space="preserve">is the general opinion of community and acquaintance generated between creators, with one respondent saying - “It is like therapy, I </w:t>
      </w:r>
      <w:r w:rsidRPr="00523D76">
        <w:rPr>
          <w:rFonts w:ascii="Times New Roman" w:eastAsiaTheme="minorHAnsi" w:hAnsi="Times New Roman"/>
          <w:color w:val="000000"/>
          <w:sz w:val="24"/>
        </w:rPr>
        <w:lastRenderedPageBreak/>
        <w:t>love having the opportunity of being creative”.</w:t>
      </w:r>
      <w:r w:rsidR="00C51430">
        <w:rPr>
          <w:rFonts w:ascii="Times New Roman" w:eastAsiaTheme="minorHAnsi" w:hAnsi="Times New Roman"/>
          <w:color w:val="000000"/>
          <w:sz w:val="24"/>
        </w:rPr>
        <w:t xml:space="preserve"> </w:t>
      </w:r>
      <w:r w:rsidRPr="00523D76">
        <w:rPr>
          <w:rFonts w:ascii="Times New Roman" w:eastAsiaTheme="minorHAnsi" w:hAnsi="Times New Roman"/>
          <w:color w:val="000000"/>
          <w:sz w:val="24"/>
        </w:rPr>
        <w:t xml:space="preserve">Categorically, those who had never experienced depression before and after creating their YouTube channel reduced from 33.3% to 30.6%, indicating </w:t>
      </w:r>
      <w:r w:rsidRPr="00523D76">
        <w:rPr>
          <w:rFonts w:ascii="Times New Roman" w:eastAsiaTheme="minorHAnsi" w:hAnsi="Times New Roman"/>
          <w:color w:val="000000"/>
          <w:sz w:val="24"/>
        </w:rPr>
        <w:t>some</w:t>
      </w:r>
      <w:r w:rsidRPr="00523D76">
        <w:rPr>
          <w:rFonts w:ascii="Times New Roman" w:eastAsiaTheme="minorHAnsi" w:hAnsi="Times New Roman"/>
          <w:color w:val="000000"/>
          <w:sz w:val="24"/>
        </w:rPr>
        <w:t xml:space="preserve"> increase in depression experienced has occurred in respondents after starting their YouTube channel. </w:t>
      </w:r>
      <w:r w:rsidRPr="00523D76">
        <w:rPr>
          <w:rFonts w:ascii="Times New Roman" w:eastAsiaTheme="minorHAnsi" w:hAnsi="Times New Roman"/>
          <w:color w:val="000000"/>
          <w:sz w:val="24"/>
        </w:rPr>
        <w:t>Similarly,</w:t>
      </w:r>
      <w:r w:rsidRPr="00523D76">
        <w:rPr>
          <w:rFonts w:ascii="Times New Roman" w:eastAsiaTheme="minorHAnsi" w:hAnsi="Times New Roman"/>
          <w:color w:val="000000"/>
          <w:sz w:val="24"/>
        </w:rPr>
        <w:t xml:space="preserve"> those who experienced depression occasionally increased but </w:t>
      </w:r>
      <w:r w:rsidR="0050029D">
        <w:rPr>
          <w:rFonts w:ascii="Times New Roman" w:eastAsiaTheme="minorHAnsi" w:hAnsi="Times New Roman"/>
          <w:color w:val="000000"/>
          <w:sz w:val="24"/>
        </w:rPr>
        <w:t xml:space="preserve">the </w:t>
      </w:r>
      <w:r w:rsidRPr="00523D76">
        <w:rPr>
          <w:rFonts w:ascii="Times New Roman" w:eastAsiaTheme="minorHAnsi" w:hAnsi="Times New Roman"/>
          <w:color w:val="000000"/>
          <w:sz w:val="24"/>
        </w:rPr>
        <w:t xml:space="preserve">experience </w:t>
      </w:r>
      <w:r w:rsidR="0050029D">
        <w:rPr>
          <w:rFonts w:ascii="Times New Roman" w:eastAsiaTheme="minorHAnsi" w:hAnsi="Times New Roman"/>
          <w:color w:val="000000"/>
          <w:sz w:val="24"/>
        </w:rPr>
        <w:t xml:space="preserve">of </w:t>
      </w:r>
      <w:r w:rsidRPr="00523D76">
        <w:rPr>
          <w:rFonts w:ascii="Times New Roman" w:eastAsiaTheme="minorHAnsi" w:hAnsi="Times New Roman"/>
          <w:color w:val="000000"/>
          <w:sz w:val="24"/>
        </w:rPr>
        <w:t>depression after creating their channel increased from 13.9% to 25%.</w:t>
      </w:r>
      <w:r w:rsidR="00C51430">
        <w:rPr>
          <w:rFonts w:ascii="Times New Roman" w:eastAsiaTheme="minorHAnsi" w:hAnsi="Times New Roman"/>
          <w:color w:val="000000"/>
          <w:sz w:val="24"/>
        </w:rPr>
        <w:t xml:space="preserve"> </w:t>
      </w:r>
      <w:r w:rsidRPr="00523D76">
        <w:rPr>
          <w:rFonts w:ascii="Times New Roman" w:eastAsiaTheme="minorHAnsi" w:hAnsi="Times New Roman"/>
          <w:color w:val="000000"/>
          <w:sz w:val="24"/>
        </w:rPr>
        <w:t xml:space="preserve">The fluctuation between responses of the categories: “Never” and “Some of the time” - (those who never experienced depression or experienced it </w:t>
      </w:r>
      <w:r w:rsidRPr="00523D76">
        <w:rPr>
          <w:rFonts w:ascii="Times New Roman" w:eastAsiaTheme="minorHAnsi" w:hAnsi="Times New Roman"/>
          <w:color w:val="000000"/>
          <w:sz w:val="24"/>
        </w:rPr>
        <w:t>occasionally) suggests</w:t>
      </w:r>
      <w:r w:rsidRPr="00523D76">
        <w:rPr>
          <w:rFonts w:ascii="Times New Roman" w:eastAsiaTheme="minorHAnsi" w:hAnsi="Times New Roman"/>
          <w:color w:val="000000"/>
          <w:sz w:val="24"/>
        </w:rPr>
        <w:t xml:space="preserve"> that more people experience depressive episodes after creating their YouTube channel.</w:t>
      </w:r>
    </w:p>
    <w:p w14:paraId="47302B23" w14:textId="77777777" w:rsidR="00412C2E" w:rsidRPr="00523D76" w:rsidRDefault="00412C2E" w:rsidP="000337AB">
      <w:pPr>
        <w:ind w:right="-330"/>
        <w:rPr>
          <w:rFonts w:ascii="Times New Roman" w:hAnsi="Times New Roman"/>
          <w:bCs/>
          <w:i/>
          <w:iCs/>
          <w:sz w:val="24"/>
        </w:rPr>
      </w:pPr>
    </w:p>
    <w:p w14:paraId="16C52606" w14:textId="77777777" w:rsidR="00523D76" w:rsidRPr="00523D76" w:rsidRDefault="00523D76" w:rsidP="000337AB">
      <w:pPr>
        <w:ind w:right="-330"/>
        <w:rPr>
          <w:rFonts w:ascii="Times New Roman" w:hAnsi="Times New Roman"/>
          <w:bCs/>
          <w:i/>
          <w:iCs/>
          <w:sz w:val="24"/>
        </w:rPr>
      </w:pPr>
    </w:p>
    <w:p w14:paraId="5B48D75E" w14:textId="7B52138E" w:rsidR="001E5755" w:rsidRPr="00523D76" w:rsidRDefault="001E5755" w:rsidP="000337AB">
      <w:pPr>
        <w:ind w:right="-330"/>
        <w:rPr>
          <w:rFonts w:ascii="Times New Roman" w:hAnsi="Times New Roman"/>
          <w:bCs/>
          <w:i/>
          <w:iCs/>
          <w:sz w:val="24"/>
        </w:rPr>
      </w:pPr>
      <w:r w:rsidRPr="00523D76">
        <w:rPr>
          <w:rFonts w:ascii="Times New Roman" w:hAnsi="Times New Roman"/>
          <w:bCs/>
          <w:i/>
          <w:iCs/>
          <w:sz w:val="24"/>
        </w:rPr>
        <w:t xml:space="preserve">Change in Both </w:t>
      </w:r>
    </w:p>
    <w:p w14:paraId="7B6992B4" w14:textId="1CE1418F" w:rsidR="001E5755" w:rsidRPr="00523D76" w:rsidRDefault="001E5755" w:rsidP="000337AB">
      <w:pPr>
        <w:ind w:right="-330"/>
        <w:rPr>
          <w:rFonts w:ascii="Times New Roman" w:hAnsi="Times New Roman"/>
          <w:bCs/>
          <w:i/>
          <w:iCs/>
          <w:sz w:val="24"/>
        </w:rPr>
      </w:pPr>
    </w:p>
    <w:p w14:paraId="089CDA4D" w14:textId="0BF42475" w:rsidR="001E5755" w:rsidRPr="00523D76" w:rsidRDefault="0050029D" w:rsidP="0050029D">
      <w:pPr>
        <w:ind w:right="-330" w:firstLine="720"/>
        <w:rPr>
          <w:rFonts w:ascii="Times New Roman" w:hAnsi="Times New Roman"/>
          <w:bCs/>
          <w:sz w:val="24"/>
        </w:rPr>
      </w:pPr>
      <w:r>
        <w:rPr>
          <w:rFonts w:ascii="Times New Roman" w:hAnsi="Times New Roman"/>
          <w:bCs/>
          <w:sz w:val="24"/>
        </w:rPr>
        <w:t xml:space="preserve">It was found that </w:t>
      </w:r>
      <w:r w:rsidR="00723B09" w:rsidRPr="00523D76">
        <w:rPr>
          <w:rFonts w:ascii="Times New Roman" w:hAnsi="Times New Roman"/>
          <w:bCs/>
          <w:sz w:val="24"/>
        </w:rPr>
        <w:t>83.3% of our respondent</w:t>
      </w:r>
      <w:r>
        <w:rPr>
          <w:rFonts w:ascii="Times New Roman" w:hAnsi="Times New Roman"/>
          <w:bCs/>
          <w:sz w:val="24"/>
        </w:rPr>
        <w:t>s</w:t>
      </w:r>
      <w:r w:rsidR="00723B09" w:rsidRPr="00523D76">
        <w:rPr>
          <w:rFonts w:ascii="Times New Roman" w:hAnsi="Times New Roman"/>
          <w:bCs/>
          <w:sz w:val="24"/>
        </w:rPr>
        <w:t xml:space="preserve"> reported a change to </w:t>
      </w:r>
      <w:r w:rsidR="00723B09" w:rsidRPr="00523D76">
        <w:rPr>
          <w:rFonts w:ascii="Times New Roman" w:hAnsi="Times New Roman"/>
          <w:b/>
          <w:sz w:val="24"/>
        </w:rPr>
        <w:t>either</w:t>
      </w:r>
      <w:r w:rsidR="00723B09" w:rsidRPr="00523D76">
        <w:rPr>
          <w:rFonts w:ascii="Times New Roman" w:hAnsi="Times New Roman"/>
          <w:bCs/>
          <w:sz w:val="24"/>
        </w:rPr>
        <w:t xml:space="preserve"> anxiety </w:t>
      </w:r>
      <w:r w:rsidR="00723B09" w:rsidRPr="00523D76">
        <w:rPr>
          <w:rFonts w:ascii="Times New Roman" w:hAnsi="Times New Roman"/>
          <w:b/>
          <w:sz w:val="24"/>
        </w:rPr>
        <w:t>or</w:t>
      </w:r>
      <w:r w:rsidR="00723B09" w:rsidRPr="00523D76">
        <w:rPr>
          <w:rFonts w:ascii="Times New Roman" w:hAnsi="Times New Roman"/>
          <w:bCs/>
          <w:sz w:val="24"/>
        </w:rPr>
        <w:t xml:space="preserve"> depression. Out of these respondents, </w:t>
      </w:r>
      <w:r w:rsidR="001E5755" w:rsidRPr="00523D76">
        <w:rPr>
          <w:rFonts w:ascii="Times New Roman" w:hAnsi="Times New Roman"/>
          <w:bCs/>
          <w:sz w:val="24"/>
        </w:rPr>
        <w:t>3</w:t>
      </w:r>
      <w:r w:rsidR="00723B09" w:rsidRPr="00523D76">
        <w:rPr>
          <w:rFonts w:ascii="Times New Roman" w:hAnsi="Times New Roman"/>
          <w:bCs/>
          <w:sz w:val="24"/>
        </w:rPr>
        <w:t>0</w:t>
      </w:r>
      <w:r w:rsidR="001E5755" w:rsidRPr="00523D76">
        <w:rPr>
          <w:rFonts w:ascii="Times New Roman" w:hAnsi="Times New Roman"/>
          <w:bCs/>
          <w:sz w:val="24"/>
        </w:rPr>
        <w:t xml:space="preserve">% reported a change to </w:t>
      </w:r>
      <w:r w:rsidR="00723B09" w:rsidRPr="00523D76">
        <w:rPr>
          <w:rFonts w:ascii="Times New Roman" w:hAnsi="Times New Roman"/>
          <w:b/>
          <w:sz w:val="24"/>
        </w:rPr>
        <w:t>both</w:t>
      </w:r>
      <w:r w:rsidR="00723B09" w:rsidRPr="00523D76">
        <w:rPr>
          <w:rFonts w:ascii="Times New Roman" w:hAnsi="Times New Roman"/>
          <w:bCs/>
          <w:sz w:val="24"/>
        </w:rPr>
        <w:t xml:space="preserve"> anxiety </w:t>
      </w:r>
      <w:r w:rsidR="00723B09" w:rsidRPr="00523D76">
        <w:rPr>
          <w:rFonts w:ascii="Times New Roman" w:hAnsi="Times New Roman"/>
          <w:b/>
          <w:sz w:val="24"/>
        </w:rPr>
        <w:t>and</w:t>
      </w:r>
      <w:r w:rsidR="00723B09" w:rsidRPr="00523D76">
        <w:rPr>
          <w:rFonts w:ascii="Times New Roman" w:hAnsi="Times New Roman"/>
          <w:bCs/>
          <w:sz w:val="24"/>
        </w:rPr>
        <w:t xml:space="preserve"> depression</w:t>
      </w:r>
      <w:r w:rsidR="001E5755" w:rsidRPr="00523D76">
        <w:rPr>
          <w:rFonts w:ascii="Times New Roman" w:hAnsi="Times New Roman"/>
          <w:bCs/>
          <w:sz w:val="24"/>
        </w:rPr>
        <w:t xml:space="preserve">. </w:t>
      </w:r>
      <w:r w:rsidR="0097683B">
        <w:rPr>
          <w:rFonts w:ascii="Times New Roman" w:hAnsi="Times New Roman"/>
          <w:bCs/>
          <w:sz w:val="24"/>
        </w:rPr>
        <w:t xml:space="preserve">37.5% of those who reported a change to both reported an </w:t>
      </w:r>
      <w:r w:rsidR="0097683B" w:rsidRPr="0097683B">
        <w:rPr>
          <w:rFonts w:ascii="Times New Roman" w:hAnsi="Times New Roman"/>
          <w:b/>
          <w:sz w:val="24"/>
        </w:rPr>
        <w:t>increase</w:t>
      </w:r>
      <w:r w:rsidR="0097683B">
        <w:rPr>
          <w:rFonts w:ascii="Times New Roman" w:hAnsi="Times New Roman"/>
          <w:bCs/>
          <w:sz w:val="24"/>
        </w:rPr>
        <w:t xml:space="preserve"> to both. 37.5% of the same group reported a </w:t>
      </w:r>
      <w:r w:rsidR="0097683B" w:rsidRPr="0097683B">
        <w:rPr>
          <w:rFonts w:ascii="Times New Roman" w:hAnsi="Times New Roman"/>
          <w:b/>
          <w:sz w:val="24"/>
        </w:rPr>
        <w:t>decrease</w:t>
      </w:r>
      <w:r w:rsidR="0097683B">
        <w:rPr>
          <w:rFonts w:ascii="Times New Roman" w:hAnsi="Times New Roman"/>
          <w:bCs/>
          <w:sz w:val="24"/>
        </w:rPr>
        <w:t xml:space="preserve"> to both, while the rest had a mix. Below are the comments that corresponds to the two groups that reported the same change for both anxiety and depression. We wanted to highlight these two groups especially because we wanted to examine the reasons why the participants reported these changes. Below the comments we will discuss the themes that we pulled from the comments. </w:t>
      </w:r>
    </w:p>
    <w:p w14:paraId="4109AF0B" w14:textId="2B8D1190" w:rsidR="00E12396" w:rsidRPr="00523D76" w:rsidRDefault="00E12396" w:rsidP="000337AB">
      <w:pPr>
        <w:ind w:right="-330"/>
        <w:rPr>
          <w:rFonts w:ascii="Times New Roman" w:hAnsi="Times New Roman"/>
          <w:bCs/>
          <w:sz w:val="24"/>
        </w:rPr>
      </w:pPr>
    </w:p>
    <w:p w14:paraId="5E301A09" w14:textId="479F8B30" w:rsidR="0097683B" w:rsidRPr="0097683B" w:rsidRDefault="0097683B" w:rsidP="0097683B">
      <w:pPr>
        <w:ind w:right="-330" w:firstLine="720"/>
        <w:rPr>
          <w:rFonts w:ascii="Times New Roman" w:hAnsi="Times New Roman"/>
          <w:bCs/>
          <w:i/>
          <w:iCs/>
          <w:sz w:val="24"/>
        </w:rPr>
      </w:pPr>
      <w:r w:rsidRPr="0097683B">
        <w:rPr>
          <w:rFonts w:ascii="Times New Roman" w:hAnsi="Times New Roman"/>
          <w:bCs/>
          <w:i/>
          <w:iCs/>
          <w:sz w:val="24"/>
        </w:rPr>
        <w:t>Both Increase (</w:t>
      </w:r>
      <w:r w:rsidRPr="0097683B">
        <w:rPr>
          <w:rFonts w:ascii="Times New Roman" w:hAnsi="Times New Roman"/>
          <w:bCs/>
          <w:i/>
          <w:iCs/>
          <w:sz w:val="24"/>
        </w:rPr>
        <w:t>37.5</w:t>
      </w:r>
      <w:r w:rsidRPr="0097683B">
        <w:rPr>
          <w:rFonts w:ascii="Times New Roman" w:hAnsi="Times New Roman"/>
          <w:bCs/>
          <w:i/>
          <w:iCs/>
          <w:sz w:val="24"/>
        </w:rPr>
        <w:t>%)</w:t>
      </w:r>
    </w:p>
    <w:p w14:paraId="7663AC60" w14:textId="77777777" w:rsidR="0097683B" w:rsidRPr="00523D76" w:rsidRDefault="0097683B" w:rsidP="0097683B">
      <w:pPr>
        <w:ind w:right="-330"/>
        <w:rPr>
          <w:rFonts w:ascii="Times New Roman" w:hAnsi="Times New Roman"/>
          <w:bCs/>
          <w:sz w:val="24"/>
        </w:rPr>
      </w:pPr>
    </w:p>
    <w:p w14:paraId="1176BC8A" w14:textId="0F12D500" w:rsidR="0097683B" w:rsidRDefault="0097683B" w:rsidP="0097683B">
      <w:pPr>
        <w:ind w:right="-330"/>
        <w:rPr>
          <w:rFonts w:ascii="Times New Roman" w:hAnsi="Times New Roman"/>
          <w:bCs/>
          <w:sz w:val="24"/>
        </w:rPr>
      </w:pPr>
      <w:r w:rsidRPr="00523D76">
        <w:rPr>
          <w:rFonts w:ascii="Times New Roman" w:hAnsi="Times New Roman"/>
          <w:bCs/>
          <w:sz w:val="24"/>
        </w:rPr>
        <w:t xml:space="preserve">R13 – </w:t>
      </w:r>
      <w:r w:rsidR="00BF6AFB">
        <w:rPr>
          <w:rFonts w:ascii="Times New Roman" w:hAnsi="Times New Roman"/>
          <w:bCs/>
          <w:sz w:val="24"/>
        </w:rPr>
        <w:t>“</w:t>
      </w:r>
      <w:r w:rsidRPr="00523D76">
        <w:rPr>
          <w:rFonts w:ascii="Times New Roman" w:hAnsi="Times New Roman"/>
          <w:bCs/>
          <w:sz w:val="24"/>
        </w:rPr>
        <w:t xml:space="preserve">I'm </w:t>
      </w:r>
      <w:proofErr w:type="spellStart"/>
      <w:r w:rsidRPr="00523D76">
        <w:rPr>
          <w:rFonts w:ascii="Times New Roman" w:hAnsi="Times New Roman"/>
          <w:bCs/>
          <w:sz w:val="24"/>
        </w:rPr>
        <w:t>frickin</w:t>
      </w:r>
      <w:proofErr w:type="spellEnd"/>
      <w:r w:rsidRPr="00523D76">
        <w:rPr>
          <w:rFonts w:ascii="Times New Roman" w:hAnsi="Times New Roman"/>
          <w:bCs/>
          <w:sz w:val="24"/>
        </w:rPr>
        <w:t>' stressed. It's like having a boss that doesn't communicate anything to you and doesn't g</w:t>
      </w:r>
      <w:r>
        <w:rPr>
          <w:rFonts w:ascii="Times New Roman" w:hAnsi="Times New Roman"/>
          <w:bCs/>
          <w:sz w:val="24"/>
        </w:rPr>
        <w:t>i</w:t>
      </w:r>
      <w:r w:rsidRPr="00523D76">
        <w:rPr>
          <w:rFonts w:ascii="Times New Roman" w:hAnsi="Times New Roman"/>
          <w:bCs/>
          <w:sz w:val="24"/>
        </w:rPr>
        <w:t xml:space="preserve">ve you a set salary. You are always punished for not uploading, so I </w:t>
      </w:r>
      <w:proofErr w:type="spellStart"/>
      <w:r w:rsidRPr="00523D76">
        <w:rPr>
          <w:rFonts w:ascii="Times New Roman" w:hAnsi="Times New Roman"/>
          <w:bCs/>
          <w:sz w:val="24"/>
        </w:rPr>
        <w:t>haven</w:t>
      </w:r>
      <w:r w:rsidR="009F1E84">
        <w:rPr>
          <w:rFonts w:ascii="Times New Roman" w:hAnsi="Times New Roman"/>
          <w:bCs/>
          <w:sz w:val="24"/>
        </w:rPr>
        <w:t>’</w:t>
      </w:r>
      <w:r w:rsidRPr="00523D76">
        <w:rPr>
          <w:rFonts w:ascii="Times New Roman" w:hAnsi="Times New Roman"/>
          <w:bCs/>
          <w:sz w:val="24"/>
        </w:rPr>
        <w:t>tered</w:t>
      </w:r>
      <w:proofErr w:type="spellEnd"/>
      <w:r w:rsidRPr="00523D76">
        <w:rPr>
          <w:rFonts w:ascii="Times New Roman" w:hAnsi="Times New Roman"/>
          <w:bCs/>
          <w:sz w:val="24"/>
        </w:rPr>
        <w:t xml:space="preserve"> really gotten a mental break from the platform for 3 years</w:t>
      </w:r>
      <w:r w:rsidR="00BF6AFB">
        <w:rPr>
          <w:rFonts w:ascii="Times New Roman" w:hAnsi="Times New Roman"/>
          <w:bCs/>
          <w:sz w:val="24"/>
        </w:rPr>
        <w:t>”</w:t>
      </w:r>
      <w:r w:rsidRPr="00523D76">
        <w:rPr>
          <w:rFonts w:ascii="Times New Roman" w:hAnsi="Times New Roman"/>
          <w:bCs/>
          <w:sz w:val="24"/>
        </w:rPr>
        <w:t>.</w:t>
      </w:r>
    </w:p>
    <w:p w14:paraId="0CB316BA" w14:textId="77777777" w:rsidR="0097683B" w:rsidRDefault="0097683B" w:rsidP="0097683B">
      <w:pPr>
        <w:ind w:right="-330"/>
        <w:rPr>
          <w:rFonts w:ascii="Times New Roman" w:hAnsi="Times New Roman"/>
          <w:bCs/>
          <w:sz w:val="24"/>
        </w:rPr>
      </w:pPr>
    </w:p>
    <w:p w14:paraId="6BF00A0D" w14:textId="76C37DFF" w:rsidR="0097683B" w:rsidRPr="00523D76" w:rsidRDefault="0097683B" w:rsidP="0097683B">
      <w:pPr>
        <w:ind w:right="-330"/>
        <w:rPr>
          <w:rFonts w:ascii="Times New Roman" w:hAnsi="Times New Roman"/>
          <w:bCs/>
          <w:sz w:val="24"/>
        </w:rPr>
      </w:pPr>
      <w:r w:rsidRPr="00523D76">
        <w:rPr>
          <w:rFonts w:ascii="Times New Roman" w:hAnsi="Times New Roman"/>
          <w:bCs/>
          <w:sz w:val="24"/>
        </w:rPr>
        <w:t xml:space="preserve">R35 – </w:t>
      </w:r>
      <w:r w:rsidR="00BF6AFB">
        <w:rPr>
          <w:rFonts w:ascii="Times New Roman" w:hAnsi="Times New Roman"/>
          <w:bCs/>
          <w:sz w:val="24"/>
        </w:rPr>
        <w:t>“</w:t>
      </w:r>
      <w:r w:rsidRPr="00523D76">
        <w:rPr>
          <w:rFonts w:ascii="Times New Roman" w:hAnsi="Times New Roman"/>
          <w:bCs/>
          <w:sz w:val="24"/>
        </w:rPr>
        <w:t xml:space="preserve">Stress from feeling ignored by </w:t>
      </w:r>
      <w:proofErr w:type="spellStart"/>
      <w:r w:rsidRPr="00523D76">
        <w:rPr>
          <w:rFonts w:ascii="Times New Roman" w:hAnsi="Times New Roman"/>
          <w:bCs/>
          <w:sz w:val="24"/>
        </w:rPr>
        <w:t>Youtube</w:t>
      </w:r>
      <w:proofErr w:type="spellEnd"/>
      <w:r w:rsidRPr="00523D76">
        <w:rPr>
          <w:rFonts w:ascii="Times New Roman" w:hAnsi="Times New Roman"/>
          <w:bCs/>
          <w:sz w:val="24"/>
        </w:rPr>
        <w:t xml:space="preserve">. Dealing with </w:t>
      </w:r>
      <w:proofErr w:type="spellStart"/>
      <w:r w:rsidRPr="00523D76">
        <w:rPr>
          <w:rFonts w:ascii="Times New Roman" w:hAnsi="Times New Roman"/>
          <w:bCs/>
          <w:sz w:val="24"/>
        </w:rPr>
        <w:t>Youtube</w:t>
      </w:r>
      <w:proofErr w:type="spellEnd"/>
      <w:r w:rsidRPr="00523D76">
        <w:rPr>
          <w:rFonts w:ascii="Times New Roman" w:hAnsi="Times New Roman"/>
          <w:bCs/>
          <w:sz w:val="24"/>
        </w:rPr>
        <w:t xml:space="preserve"> Support is </w:t>
      </w:r>
      <w:proofErr w:type="spellStart"/>
      <w:r w:rsidRPr="00523D76">
        <w:rPr>
          <w:rFonts w:ascii="Times New Roman" w:hAnsi="Times New Roman"/>
          <w:bCs/>
          <w:sz w:val="24"/>
        </w:rPr>
        <w:t>stressfull</w:t>
      </w:r>
      <w:proofErr w:type="spellEnd"/>
      <w:r w:rsidR="00BF6AFB">
        <w:rPr>
          <w:rFonts w:ascii="Times New Roman" w:hAnsi="Times New Roman"/>
          <w:bCs/>
          <w:sz w:val="24"/>
        </w:rPr>
        <w:t>”.</w:t>
      </w:r>
    </w:p>
    <w:p w14:paraId="1CD97A28" w14:textId="77777777" w:rsidR="0097683B" w:rsidRDefault="0097683B" w:rsidP="000337AB">
      <w:pPr>
        <w:ind w:right="-330"/>
        <w:rPr>
          <w:rFonts w:ascii="Times New Roman" w:hAnsi="Times New Roman"/>
          <w:bCs/>
          <w:sz w:val="24"/>
        </w:rPr>
      </w:pPr>
    </w:p>
    <w:p w14:paraId="5DE79B13" w14:textId="2363A273" w:rsidR="00E12396" w:rsidRPr="0097683B" w:rsidRDefault="00E12396" w:rsidP="0097683B">
      <w:pPr>
        <w:ind w:right="-330" w:firstLine="720"/>
        <w:rPr>
          <w:rFonts w:ascii="Times New Roman" w:hAnsi="Times New Roman"/>
          <w:bCs/>
          <w:i/>
          <w:iCs/>
          <w:sz w:val="24"/>
        </w:rPr>
      </w:pPr>
      <w:r w:rsidRPr="0097683B">
        <w:rPr>
          <w:rFonts w:ascii="Times New Roman" w:hAnsi="Times New Roman"/>
          <w:bCs/>
          <w:i/>
          <w:iCs/>
          <w:sz w:val="24"/>
        </w:rPr>
        <w:t>Both Decrease</w:t>
      </w:r>
      <w:r w:rsidR="0097683B" w:rsidRPr="0097683B">
        <w:rPr>
          <w:rFonts w:ascii="Times New Roman" w:hAnsi="Times New Roman"/>
          <w:bCs/>
          <w:i/>
          <w:iCs/>
          <w:sz w:val="24"/>
        </w:rPr>
        <w:t xml:space="preserve"> (37.5%)</w:t>
      </w:r>
    </w:p>
    <w:p w14:paraId="5235631C" w14:textId="6527FE97" w:rsidR="00723B09" w:rsidRPr="00523D76" w:rsidRDefault="00723B09" w:rsidP="000337AB">
      <w:pPr>
        <w:ind w:right="-330"/>
        <w:rPr>
          <w:rFonts w:ascii="Times New Roman" w:hAnsi="Times New Roman"/>
          <w:bCs/>
          <w:sz w:val="24"/>
        </w:rPr>
      </w:pPr>
    </w:p>
    <w:p w14:paraId="4A5EC364" w14:textId="150ECE26" w:rsidR="00723B09" w:rsidRPr="00523D76" w:rsidRDefault="00723B09" w:rsidP="000337AB">
      <w:pPr>
        <w:ind w:right="-330"/>
        <w:rPr>
          <w:rFonts w:ascii="Times New Roman" w:hAnsi="Times New Roman"/>
          <w:bCs/>
          <w:sz w:val="24"/>
        </w:rPr>
      </w:pPr>
      <w:r w:rsidRPr="00523D76">
        <w:rPr>
          <w:rFonts w:ascii="Times New Roman" w:hAnsi="Times New Roman"/>
          <w:bCs/>
          <w:sz w:val="24"/>
        </w:rPr>
        <w:t xml:space="preserve">R11 – </w:t>
      </w:r>
      <w:r w:rsidR="00BF6AFB">
        <w:rPr>
          <w:rFonts w:ascii="Times New Roman" w:hAnsi="Times New Roman"/>
          <w:bCs/>
          <w:sz w:val="24"/>
        </w:rPr>
        <w:t>“</w:t>
      </w:r>
      <w:r w:rsidRPr="00523D76">
        <w:rPr>
          <w:rFonts w:ascii="Times New Roman" w:hAnsi="Times New Roman"/>
          <w:bCs/>
          <w:sz w:val="24"/>
        </w:rPr>
        <w:t xml:space="preserve">It has definitely helped me come out of my shell more. I'm more open about speaking about my mental health issues. I feel happy when I see all the likes and positive </w:t>
      </w:r>
      <w:r w:rsidR="009F1E84" w:rsidRPr="00523D76">
        <w:rPr>
          <w:rFonts w:ascii="Times New Roman" w:hAnsi="Times New Roman"/>
          <w:bCs/>
          <w:sz w:val="24"/>
        </w:rPr>
        <w:t>comments,</w:t>
      </w:r>
      <w:r w:rsidRPr="00523D76">
        <w:rPr>
          <w:rFonts w:ascii="Times New Roman" w:hAnsi="Times New Roman"/>
          <w:bCs/>
          <w:sz w:val="24"/>
        </w:rPr>
        <w:t xml:space="preserve"> but I still get upset when I get a negative one</w:t>
      </w:r>
      <w:r w:rsidR="00BF6AFB">
        <w:rPr>
          <w:rFonts w:ascii="Times New Roman" w:hAnsi="Times New Roman"/>
          <w:bCs/>
          <w:sz w:val="24"/>
        </w:rPr>
        <w:t>”</w:t>
      </w:r>
      <w:r w:rsidRPr="00523D76">
        <w:rPr>
          <w:rFonts w:ascii="Times New Roman" w:hAnsi="Times New Roman"/>
          <w:bCs/>
          <w:sz w:val="24"/>
        </w:rPr>
        <w:t>.</w:t>
      </w:r>
    </w:p>
    <w:p w14:paraId="3ACFF9EF" w14:textId="57B41DB7" w:rsidR="00E12396" w:rsidRPr="00523D76" w:rsidRDefault="00E12396" w:rsidP="000337AB">
      <w:pPr>
        <w:ind w:right="-330"/>
        <w:rPr>
          <w:rFonts w:ascii="Times New Roman" w:hAnsi="Times New Roman"/>
          <w:bCs/>
          <w:sz w:val="24"/>
        </w:rPr>
      </w:pPr>
    </w:p>
    <w:p w14:paraId="6C512A31" w14:textId="499FDFEA" w:rsidR="00E12396" w:rsidRPr="00523D76" w:rsidRDefault="00E12396" w:rsidP="00E12396">
      <w:pPr>
        <w:ind w:right="-330"/>
        <w:rPr>
          <w:rFonts w:ascii="Times New Roman" w:hAnsi="Times New Roman"/>
          <w:bCs/>
          <w:sz w:val="24"/>
        </w:rPr>
      </w:pPr>
      <w:r w:rsidRPr="00523D76">
        <w:rPr>
          <w:rFonts w:ascii="Times New Roman" w:hAnsi="Times New Roman"/>
          <w:bCs/>
          <w:sz w:val="24"/>
        </w:rPr>
        <w:t xml:space="preserve">R30 – </w:t>
      </w:r>
      <w:r w:rsidR="00BF6AFB">
        <w:rPr>
          <w:rFonts w:ascii="Times New Roman" w:hAnsi="Times New Roman"/>
          <w:bCs/>
          <w:sz w:val="24"/>
        </w:rPr>
        <w:t>“</w:t>
      </w:r>
      <w:r w:rsidRPr="00523D76">
        <w:rPr>
          <w:rFonts w:ascii="Times New Roman" w:hAnsi="Times New Roman"/>
          <w:bCs/>
          <w:sz w:val="24"/>
        </w:rPr>
        <w:t>Posting videos has made me a less anxious and less depressed person, it is like therapy... I keep myself busy so I don't have too much time to think on anything negative that might be milling about in my head</w:t>
      </w:r>
      <w:r w:rsidR="00BF6AFB">
        <w:rPr>
          <w:rFonts w:ascii="Times New Roman" w:hAnsi="Times New Roman"/>
          <w:bCs/>
          <w:sz w:val="24"/>
        </w:rPr>
        <w:t>”.</w:t>
      </w:r>
    </w:p>
    <w:p w14:paraId="4708328F" w14:textId="20887F81" w:rsidR="00E12396" w:rsidRPr="00523D76" w:rsidRDefault="00E12396" w:rsidP="00E12396">
      <w:pPr>
        <w:ind w:right="-330"/>
        <w:rPr>
          <w:rFonts w:ascii="Times New Roman" w:hAnsi="Times New Roman"/>
          <w:bCs/>
          <w:sz w:val="24"/>
        </w:rPr>
      </w:pPr>
    </w:p>
    <w:p w14:paraId="4903B877" w14:textId="2B9CA88B" w:rsidR="00E12396" w:rsidRPr="00523D76" w:rsidRDefault="00E12396" w:rsidP="00E12396">
      <w:pPr>
        <w:ind w:right="-330"/>
        <w:rPr>
          <w:rFonts w:ascii="Times New Roman" w:hAnsi="Times New Roman"/>
          <w:bCs/>
          <w:sz w:val="24"/>
        </w:rPr>
      </w:pPr>
      <w:r w:rsidRPr="00523D76">
        <w:rPr>
          <w:rFonts w:ascii="Times New Roman" w:hAnsi="Times New Roman"/>
          <w:bCs/>
          <w:sz w:val="24"/>
        </w:rPr>
        <w:t xml:space="preserve">R31 – </w:t>
      </w:r>
      <w:r w:rsidR="00BF6AFB">
        <w:rPr>
          <w:rFonts w:ascii="Times New Roman" w:hAnsi="Times New Roman"/>
          <w:bCs/>
          <w:sz w:val="24"/>
        </w:rPr>
        <w:t>“</w:t>
      </w:r>
      <w:r w:rsidRPr="00523D76">
        <w:rPr>
          <w:rFonts w:ascii="Times New Roman" w:hAnsi="Times New Roman"/>
          <w:bCs/>
          <w:sz w:val="24"/>
        </w:rPr>
        <w:t>I'm way more open to people and to the world and more confident. The editing aspect helped me to love myself better (voice, face...). It helped me put everything on perspective and take myself less seriously. On the other hand, when I was posting more regularly, I felt some pressure to please my subscribers. I sometimes feel like I'm not doing enough for my channel and feel guilty from time to time (less and less often)</w:t>
      </w:r>
      <w:r w:rsidR="00BF6AFB">
        <w:rPr>
          <w:rFonts w:ascii="Times New Roman" w:hAnsi="Times New Roman"/>
          <w:bCs/>
          <w:sz w:val="24"/>
        </w:rPr>
        <w:t>”</w:t>
      </w:r>
      <w:r w:rsidRPr="00523D76">
        <w:rPr>
          <w:rFonts w:ascii="Times New Roman" w:hAnsi="Times New Roman"/>
          <w:bCs/>
          <w:sz w:val="24"/>
        </w:rPr>
        <w:t>.</w:t>
      </w:r>
    </w:p>
    <w:p w14:paraId="2F902C64" w14:textId="0532A895" w:rsidR="00E12396" w:rsidRDefault="00BF6AFB" w:rsidP="00E12396">
      <w:pPr>
        <w:ind w:right="-330"/>
        <w:rPr>
          <w:rFonts w:ascii="Times New Roman" w:hAnsi="Times New Roman"/>
          <w:bCs/>
          <w:sz w:val="24"/>
        </w:rPr>
      </w:pPr>
      <w:r>
        <w:rPr>
          <w:rFonts w:ascii="Times New Roman" w:hAnsi="Times New Roman"/>
          <w:bCs/>
          <w:sz w:val="24"/>
        </w:rPr>
        <w:lastRenderedPageBreak/>
        <w:tab/>
        <w:t xml:space="preserve">Those who reported that both their anxiety and depression increased since starting to upload videos to YouTube mainly commented on how YouTube (the company) is like an uncaring “boss” and that they credit an increase in stress to the pressures put on them by the company to continuously create content with little to no support from YouTube. Those who reported that both their anxiety and depression decreased since starting to upload videos to YouTube mainly commented on how the process of creating content can be a form of therapy for them, making them more confident and helping them come out of their shell. It is important to note that most of the creators who reported an increase in stress and anxiety had higher subscriber counts than the average respondent to this survey, suggesting that as creators grow their audience, they feel more pressure to create and often feel like they are being neglected by the company they are creating content for. </w:t>
      </w:r>
    </w:p>
    <w:p w14:paraId="037A10CF" w14:textId="7CE37CE8" w:rsidR="00BF6AFB" w:rsidRDefault="00BF6AFB" w:rsidP="00E12396">
      <w:pPr>
        <w:ind w:right="-330"/>
        <w:rPr>
          <w:rFonts w:ascii="Times New Roman" w:hAnsi="Times New Roman"/>
          <w:bCs/>
          <w:sz w:val="24"/>
        </w:rPr>
      </w:pPr>
    </w:p>
    <w:p w14:paraId="3E3BDAD3" w14:textId="1946A4F3" w:rsidR="00BF6AFB" w:rsidRDefault="00BF6AFB" w:rsidP="00E12396">
      <w:pPr>
        <w:ind w:right="-330"/>
        <w:rPr>
          <w:rFonts w:ascii="Times New Roman" w:hAnsi="Times New Roman"/>
          <w:bCs/>
          <w:sz w:val="24"/>
        </w:rPr>
      </w:pPr>
    </w:p>
    <w:p w14:paraId="4632BF04" w14:textId="23D6D3E6" w:rsidR="00BF6AFB" w:rsidRDefault="00BF6AFB" w:rsidP="00E12396">
      <w:pPr>
        <w:ind w:right="-330"/>
        <w:rPr>
          <w:rFonts w:ascii="Times New Roman" w:hAnsi="Times New Roman"/>
          <w:bCs/>
          <w:sz w:val="24"/>
        </w:rPr>
      </w:pPr>
    </w:p>
    <w:p w14:paraId="038BD10F" w14:textId="25DFF043" w:rsidR="00BF6AFB" w:rsidRDefault="00BF6AFB" w:rsidP="00E12396">
      <w:pPr>
        <w:ind w:right="-330"/>
        <w:rPr>
          <w:rFonts w:ascii="Times New Roman" w:hAnsi="Times New Roman"/>
          <w:bCs/>
          <w:sz w:val="24"/>
        </w:rPr>
      </w:pPr>
    </w:p>
    <w:p w14:paraId="1B10FC94" w14:textId="75B6831E" w:rsidR="00BF6AFB" w:rsidRDefault="00BF6AFB" w:rsidP="00E12396">
      <w:pPr>
        <w:ind w:right="-330"/>
        <w:rPr>
          <w:rFonts w:ascii="Times New Roman" w:hAnsi="Times New Roman"/>
          <w:bCs/>
          <w:sz w:val="24"/>
        </w:rPr>
      </w:pPr>
    </w:p>
    <w:p w14:paraId="75D10F6E" w14:textId="7049E0C6" w:rsidR="00BF6AFB" w:rsidRDefault="00BF6AFB" w:rsidP="00E12396">
      <w:pPr>
        <w:ind w:right="-330"/>
        <w:rPr>
          <w:rFonts w:ascii="Times New Roman" w:hAnsi="Times New Roman"/>
          <w:bCs/>
          <w:sz w:val="24"/>
        </w:rPr>
      </w:pPr>
    </w:p>
    <w:p w14:paraId="5D4108D5" w14:textId="22FCCBCA" w:rsidR="00BF6AFB" w:rsidRDefault="00BF6AFB" w:rsidP="00E12396">
      <w:pPr>
        <w:ind w:right="-330"/>
        <w:rPr>
          <w:rFonts w:ascii="Times New Roman" w:hAnsi="Times New Roman"/>
          <w:bCs/>
          <w:sz w:val="24"/>
        </w:rPr>
      </w:pPr>
    </w:p>
    <w:p w14:paraId="5722DA40" w14:textId="6F1BA93B" w:rsidR="00BF6AFB" w:rsidRDefault="00BF6AFB" w:rsidP="00E12396">
      <w:pPr>
        <w:ind w:right="-330"/>
        <w:rPr>
          <w:rFonts w:ascii="Times New Roman" w:hAnsi="Times New Roman"/>
          <w:bCs/>
          <w:sz w:val="24"/>
        </w:rPr>
      </w:pPr>
    </w:p>
    <w:p w14:paraId="1338306D" w14:textId="6DA67FF7" w:rsidR="00BF6AFB" w:rsidRDefault="00BF6AFB" w:rsidP="00E12396">
      <w:pPr>
        <w:ind w:right="-330"/>
        <w:rPr>
          <w:rFonts w:ascii="Times New Roman" w:hAnsi="Times New Roman"/>
          <w:bCs/>
          <w:sz w:val="24"/>
        </w:rPr>
      </w:pPr>
    </w:p>
    <w:p w14:paraId="278813AE" w14:textId="2A67B1E2" w:rsidR="00BF6AFB" w:rsidRDefault="00BF6AFB" w:rsidP="00E12396">
      <w:pPr>
        <w:ind w:right="-330"/>
        <w:rPr>
          <w:rFonts w:ascii="Times New Roman" w:hAnsi="Times New Roman"/>
          <w:bCs/>
          <w:sz w:val="24"/>
        </w:rPr>
      </w:pPr>
    </w:p>
    <w:p w14:paraId="6720035D" w14:textId="77777777" w:rsidR="00BF6AFB" w:rsidRPr="00523D76" w:rsidRDefault="00BF6AFB" w:rsidP="00E12396">
      <w:pPr>
        <w:ind w:right="-330"/>
        <w:rPr>
          <w:rFonts w:ascii="Times New Roman" w:hAnsi="Times New Roman"/>
          <w:bCs/>
          <w:sz w:val="24"/>
        </w:rPr>
      </w:pPr>
    </w:p>
    <w:p w14:paraId="33E4D1CB" w14:textId="77777777" w:rsidR="00E12396" w:rsidRPr="00523D76" w:rsidRDefault="00E12396" w:rsidP="000337AB">
      <w:pPr>
        <w:ind w:right="-330"/>
        <w:rPr>
          <w:rFonts w:ascii="Times New Roman" w:hAnsi="Times New Roman"/>
          <w:bCs/>
          <w:sz w:val="24"/>
        </w:rPr>
      </w:pPr>
    </w:p>
    <w:p w14:paraId="37A4BD62" w14:textId="51030401" w:rsidR="00E12396" w:rsidRDefault="00E12396" w:rsidP="000337AB">
      <w:pPr>
        <w:ind w:right="-330"/>
        <w:rPr>
          <w:rFonts w:ascii="Times New Roman" w:hAnsi="Times New Roman"/>
          <w:bCs/>
          <w:sz w:val="24"/>
        </w:rPr>
      </w:pPr>
    </w:p>
    <w:p w14:paraId="7BBD79D2" w14:textId="2EF756DD" w:rsidR="0097683B" w:rsidRDefault="0097683B" w:rsidP="000337AB">
      <w:pPr>
        <w:ind w:right="-330"/>
        <w:rPr>
          <w:rFonts w:ascii="Times New Roman" w:hAnsi="Times New Roman"/>
          <w:bCs/>
          <w:sz w:val="24"/>
        </w:rPr>
      </w:pPr>
    </w:p>
    <w:p w14:paraId="199B17DB" w14:textId="7F7D31CB" w:rsidR="0097683B" w:rsidRPr="00523D76" w:rsidRDefault="0097683B" w:rsidP="000337AB">
      <w:pPr>
        <w:ind w:right="-330"/>
        <w:rPr>
          <w:rFonts w:ascii="Times New Roman" w:hAnsi="Times New Roman"/>
          <w:bCs/>
          <w:sz w:val="24"/>
        </w:rPr>
      </w:pPr>
    </w:p>
    <w:p w14:paraId="59763757" w14:textId="77777777" w:rsidR="00E12396" w:rsidRPr="00523D76" w:rsidRDefault="00E12396" w:rsidP="000337AB">
      <w:pPr>
        <w:ind w:right="-330"/>
        <w:rPr>
          <w:rFonts w:ascii="Times New Roman" w:hAnsi="Times New Roman"/>
          <w:bCs/>
          <w:sz w:val="24"/>
        </w:rPr>
      </w:pPr>
    </w:p>
    <w:p w14:paraId="1719334C" w14:textId="2CA41D57" w:rsidR="00723B09" w:rsidRPr="00523D76" w:rsidRDefault="00723B09" w:rsidP="000337AB">
      <w:pPr>
        <w:ind w:right="-330"/>
        <w:rPr>
          <w:rFonts w:ascii="Times New Roman" w:hAnsi="Times New Roman"/>
          <w:bCs/>
          <w:sz w:val="24"/>
        </w:rPr>
      </w:pPr>
    </w:p>
    <w:p w14:paraId="52485261" w14:textId="53775BEA" w:rsidR="00723B09" w:rsidRPr="00523D76" w:rsidRDefault="00723B09" w:rsidP="000337AB">
      <w:pPr>
        <w:ind w:right="-330"/>
        <w:rPr>
          <w:rFonts w:ascii="Times New Roman" w:hAnsi="Times New Roman"/>
          <w:bCs/>
          <w:sz w:val="24"/>
        </w:rPr>
      </w:pPr>
    </w:p>
    <w:p w14:paraId="013037FF" w14:textId="31349F47" w:rsidR="00723B09" w:rsidRPr="00523D76" w:rsidRDefault="00723B09" w:rsidP="000337AB">
      <w:pPr>
        <w:ind w:right="-330"/>
        <w:rPr>
          <w:rFonts w:ascii="Times New Roman" w:hAnsi="Times New Roman"/>
          <w:bCs/>
          <w:sz w:val="24"/>
        </w:rPr>
      </w:pPr>
    </w:p>
    <w:p w14:paraId="399D8ED5" w14:textId="4B5F557C" w:rsidR="00723B09" w:rsidRPr="00523D76" w:rsidRDefault="00723B09" w:rsidP="000337AB">
      <w:pPr>
        <w:ind w:right="-330"/>
        <w:rPr>
          <w:rFonts w:ascii="Times New Roman" w:hAnsi="Times New Roman"/>
          <w:bCs/>
          <w:sz w:val="24"/>
        </w:rPr>
      </w:pPr>
    </w:p>
    <w:p w14:paraId="1FD770A2" w14:textId="38BAC810" w:rsidR="00723B09" w:rsidRPr="00523D76" w:rsidRDefault="00723B09" w:rsidP="000337AB">
      <w:pPr>
        <w:ind w:right="-330"/>
        <w:rPr>
          <w:rFonts w:ascii="Times New Roman" w:hAnsi="Times New Roman"/>
          <w:bCs/>
          <w:sz w:val="24"/>
        </w:rPr>
      </w:pPr>
    </w:p>
    <w:p w14:paraId="4A01B0F3" w14:textId="3DEE4773" w:rsidR="00723B09" w:rsidRPr="00523D76" w:rsidRDefault="00723B09" w:rsidP="00723B09">
      <w:pPr>
        <w:ind w:right="-330"/>
        <w:rPr>
          <w:rFonts w:ascii="Times New Roman" w:hAnsi="Times New Roman"/>
          <w:bCs/>
          <w:sz w:val="24"/>
        </w:rPr>
      </w:pPr>
    </w:p>
    <w:p w14:paraId="693A5925" w14:textId="5113DCAD" w:rsidR="00723B09" w:rsidRDefault="00723B09" w:rsidP="000337AB">
      <w:pPr>
        <w:ind w:right="-330"/>
        <w:rPr>
          <w:rFonts w:ascii="Times New Roman" w:hAnsi="Times New Roman"/>
          <w:bCs/>
          <w:sz w:val="24"/>
        </w:rPr>
      </w:pPr>
    </w:p>
    <w:p w14:paraId="0205CCB1" w14:textId="338A4EBC" w:rsidR="007F6826" w:rsidRDefault="007F6826" w:rsidP="000337AB">
      <w:pPr>
        <w:ind w:right="-330"/>
        <w:rPr>
          <w:rFonts w:ascii="Times New Roman" w:hAnsi="Times New Roman"/>
          <w:bCs/>
          <w:sz w:val="24"/>
        </w:rPr>
      </w:pPr>
    </w:p>
    <w:p w14:paraId="5BFB511F" w14:textId="53640666" w:rsidR="007F6826" w:rsidRDefault="007F6826" w:rsidP="000337AB">
      <w:pPr>
        <w:ind w:right="-330"/>
        <w:rPr>
          <w:rFonts w:ascii="Times New Roman" w:hAnsi="Times New Roman"/>
          <w:bCs/>
          <w:sz w:val="24"/>
        </w:rPr>
      </w:pPr>
    </w:p>
    <w:p w14:paraId="3F5665B9" w14:textId="70894EE8" w:rsidR="007F6826" w:rsidRDefault="007F6826" w:rsidP="000337AB">
      <w:pPr>
        <w:ind w:right="-330"/>
        <w:rPr>
          <w:rFonts w:ascii="Times New Roman" w:hAnsi="Times New Roman"/>
          <w:bCs/>
          <w:sz w:val="24"/>
        </w:rPr>
      </w:pPr>
    </w:p>
    <w:p w14:paraId="5EA51F47" w14:textId="7FADD083" w:rsidR="007F6826" w:rsidRDefault="007F6826" w:rsidP="000337AB">
      <w:pPr>
        <w:ind w:right="-330"/>
        <w:rPr>
          <w:rFonts w:ascii="Times New Roman" w:hAnsi="Times New Roman"/>
          <w:bCs/>
          <w:sz w:val="24"/>
        </w:rPr>
      </w:pPr>
    </w:p>
    <w:p w14:paraId="4A253D1B" w14:textId="11A6170B" w:rsidR="007F6826" w:rsidRDefault="007F6826" w:rsidP="000337AB">
      <w:pPr>
        <w:ind w:right="-330"/>
        <w:rPr>
          <w:rFonts w:ascii="Times New Roman" w:hAnsi="Times New Roman"/>
          <w:bCs/>
          <w:sz w:val="24"/>
        </w:rPr>
      </w:pPr>
    </w:p>
    <w:p w14:paraId="2BCEB97E" w14:textId="34AEEEF7" w:rsidR="007F6826" w:rsidRDefault="007F6826" w:rsidP="000337AB">
      <w:pPr>
        <w:ind w:right="-330"/>
        <w:rPr>
          <w:rFonts w:ascii="Times New Roman" w:hAnsi="Times New Roman"/>
          <w:bCs/>
          <w:sz w:val="24"/>
        </w:rPr>
      </w:pPr>
    </w:p>
    <w:p w14:paraId="36124B8E" w14:textId="76E9478C" w:rsidR="007F6826" w:rsidRDefault="007F6826" w:rsidP="000337AB">
      <w:pPr>
        <w:ind w:right="-330"/>
        <w:rPr>
          <w:rFonts w:ascii="Times New Roman" w:hAnsi="Times New Roman"/>
          <w:bCs/>
          <w:sz w:val="24"/>
        </w:rPr>
      </w:pPr>
    </w:p>
    <w:p w14:paraId="6E6AB234" w14:textId="0E4367E9" w:rsidR="007F6826" w:rsidRDefault="007F6826" w:rsidP="000337AB">
      <w:pPr>
        <w:ind w:right="-330"/>
        <w:rPr>
          <w:rFonts w:ascii="Times New Roman" w:hAnsi="Times New Roman"/>
          <w:bCs/>
          <w:sz w:val="24"/>
        </w:rPr>
      </w:pPr>
    </w:p>
    <w:p w14:paraId="4AF6023A" w14:textId="77777777" w:rsidR="007F6826" w:rsidRPr="00523D76" w:rsidRDefault="007F6826" w:rsidP="000337AB">
      <w:pPr>
        <w:ind w:right="-330"/>
        <w:rPr>
          <w:rFonts w:ascii="Times New Roman" w:hAnsi="Times New Roman"/>
          <w:bCs/>
          <w:sz w:val="24"/>
        </w:rPr>
      </w:pPr>
    </w:p>
    <w:p w14:paraId="5F2768D4" w14:textId="77777777" w:rsidR="00723B09" w:rsidRPr="00523D76" w:rsidRDefault="00723B09" w:rsidP="000337AB">
      <w:pPr>
        <w:ind w:right="-330"/>
        <w:rPr>
          <w:rFonts w:ascii="Times New Roman" w:hAnsi="Times New Roman"/>
          <w:bCs/>
          <w:sz w:val="24"/>
        </w:rPr>
      </w:pPr>
    </w:p>
    <w:p w14:paraId="0ADF3207" w14:textId="77777777" w:rsidR="000337AB" w:rsidRPr="00523D76" w:rsidRDefault="000337AB" w:rsidP="000337AB">
      <w:pPr>
        <w:pStyle w:val="ListParagraph"/>
        <w:ind w:left="3" w:right="-330"/>
        <w:rPr>
          <w:rFonts w:ascii="Times New Roman" w:hAnsi="Times New Roman"/>
          <w:b/>
          <w:sz w:val="24"/>
        </w:rPr>
      </w:pPr>
    </w:p>
    <w:p w14:paraId="0C6F0CD3" w14:textId="0C800832" w:rsidR="000337AB" w:rsidRPr="00523D76" w:rsidRDefault="000337AB" w:rsidP="000337AB">
      <w:pPr>
        <w:pStyle w:val="ListParagraph"/>
        <w:numPr>
          <w:ilvl w:val="0"/>
          <w:numId w:val="2"/>
        </w:numPr>
        <w:ind w:right="-330"/>
        <w:rPr>
          <w:rFonts w:ascii="Times New Roman" w:hAnsi="Times New Roman"/>
          <w:b/>
          <w:sz w:val="24"/>
        </w:rPr>
      </w:pPr>
      <w:r w:rsidRPr="00523D76">
        <w:rPr>
          <w:rFonts w:ascii="Times New Roman" w:hAnsi="Times New Roman"/>
          <w:b/>
          <w:sz w:val="24"/>
        </w:rPr>
        <w:lastRenderedPageBreak/>
        <w:t xml:space="preserve">Conclusion </w:t>
      </w:r>
    </w:p>
    <w:p w14:paraId="3F40B979" w14:textId="0294C78E" w:rsidR="000337AB" w:rsidRPr="00523D76" w:rsidRDefault="000337AB" w:rsidP="000337AB">
      <w:pPr>
        <w:rPr>
          <w:rFonts w:ascii="Times New Roman" w:hAnsi="Times New Roman"/>
          <w:b/>
          <w:sz w:val="24"/>
        </w:rPr>
      </w:pPr>
    </w:p>
    <w:p w14:paraId="20B83C79" w14:textId="5E873BE3" w:rsidR="000337AB" w:rsidRPr="002D6737" w:rsidRDefault="002D6737" w:rsidP="005A71D4">
      <w:pPr>
        <w:ind w:firstLine="720"/>
        <w:rPr>
          <w:rFonts w:ascii="Times New Roman" w:hAnsi="Times New Roman"/>
          <w:bCs/>
          <w:sz w:val="24"/>
        </w:rPr>
      </w:pPr>
      <w:r>
        <w:rPr>
          <w:rFonts w:ascii="Times New Roman" w:hAnsi="Times New Roman"/>
          <w:bCs/>
          <w:sz w:val="24"/>
        </w:rPr>
        <w:t xml:space="preserve">This research project set out to </w:t>
      </w:r>
      <w:r w:rsidR="005A71D4">
        <w:rPr>
          <w:rFonts w:ascii="Times New Roman" w:hAnsi="Times New Roman"/>
          <w:bCs/>
          <w:sz w:val="24"/>
        </w:rPr>
        <w:t xml:space="preserve">explore the correlation between uploading videos to YouTube and mental health issues, specifically around anxiety and depression. While we hypothesized that we would have seen more of an increase in both anxiety and depression, we discovered that there are more layers to unpack than just a simple correlation. There was a small trend that found that as the subscriber count for creators grew, there tended to be an increase in anxiety and depression levels, but this needs to be re-evaluated once again with a larger sample size. We found that those who reported an increase in anxiety or depression commented more on their discontent with YouTube as a company and that there is a lack of mental health resources provided by the company or they feel ignored or undervalued by the company. On the other hand, those who reported a decrease in anxiety or depression tended to comment more on the therapeutic quality of creating content for YouTube and the community element of the platform. We suggest that further research should be conducted with a larger sample size and more qualitative methods to really explore the experiences of creators and how their mental health either </w:t>
      </w:r>
      <w:r w:rsidR="00F93E47">
        <w:rPr>
          <w:rFonts w:ascii="Times New Roman" w:hAnsi="Times New Roman"/>
          <w:bCs/>
          <w:sz w:val="24"/>
        </w:rPr>
        <w:t xml:space="preserve">benefitted or suffered from the process of creating and sharing content on YouTube.  </w:t>
      </w:r>
    </w:p>
    <w:p w14:paraId="26C71A17" w14:textId="619E584D" w:rsidR="000337AB" w:rsidRDefault="005A71D4" w:rsidP="000337AB">
      <w:pPr>
        <w:pStyle w:val="ListParagraph"/>
        <w:ind w:left="3" w:right="-330"/>
        <w:rPr>
          <w:rFonts w:ascii="Times New Roman" w:hAnsi="Times New Roman"/>
          <w:b/>
          <w:sz w:val="24"/>
        </w:rPr>
      </w:pPr>
      <w:r>
        <w:rPr>
          <w:rFonts w:ascii="Times New Roman" w:hAnsi="Times New Roman"/>
          <w:b/>
          <w:sz w:val="24"/>
        </w:rPr>
        <w:t xml:space="preserve"> </w:t>
      </w:r>
    </w:p>
    <w:p w14:paraId="4487CF91" w14:textId="2932D527" w:rsidR="007F6826" w:rsidRDefault="007F6826" w:rsidP="000337AB">
      <w:pPr>
        <w:pStyle w:val="ListParagraph"/>
        <w:ind w:left="3" w:right="-330"/>
        <w:rPr>
          <w:rFonts w:ascii="Times New Roman" w:hAnsi="Times New Roman"/>
          <w:b/>
          <w:sz w:val="24"/>
        </w:rPr>
      </w:pPr>
    </w:p>
    <w:p w14:paraId="1E280D17" w14:textId="018AEF9F" w:rsidR="007F6826" w:rsidRDefault="007F6826" w:rsidP="000337AB">
      <w:pPr>
        <w:pStyle w:val="ListParagraph"/>
        <w:ind w:left="3" w:right="-330"/>
        <w:rPr>
          <w:rFonts w:ascii="Times New Roman" w:hAnsi="Times New Roman"/>
          <w:b/>
          <w:sz w:val="24"/>
        </w:rPr>
      </w:pPr>
    </w:p>
    <w:p w14:paraId="4A174615" w14:textId="79E86A9E" w:rsidR="007F6826" w:rsidRDefault="007F6826" w:rsidP="000337AB">
      <w:pPr>
        <w:pStyle w:val="ListParagraph"/>
        <w:ind w:left="3" w:right="-330"/>
        <w:rPr>
          <w:rFonts w:ascii="Times New Roman" w:hAnsi="Times New Roman"/>
          <w:b/>
          <w:sz w:val="24"/>
        </w:rPr>
      </w:pPr>
    </w:p>
    <w:p w14:paraId="644F36A4" w14:textId="4DF02C89" w:rsidR="007F6826" w:rsidRDefault="007F6826" w:rsidP="000337AB">
      <w:pPr>
        <w:pStyle w:val="ListParagraph"/>
        <w:ind w:left="3" w:right="-330"/>
        <w:rPr>
          <w:rFonts w:ascii="Times New Roman" w:hAnsi="Times New Roman"/>
          <w:b/>
          <w:sz w:val="24"/>
        </w:rPr>
      </w:pPr>
    </w:p>
    <w:p w14:paraId="11E96062" w14:textId="4123568F" w:rsidR="007F6826" w:rsidRDefault="007F6826" w:rsidP="000337AB">
      <w:pPr>
        <w:pStyle w:val="ListParagraph"/>
        <w:ind w:left="3" w:right="-330"/>
        <w:rPr>
          <w:rFonts w:ascii="Times New Roman" w:hAnsi="Times New Roman"/>
          <w:b/>
          <w:sz w:val="24"/>
        </w:rPr>
      </w:pPr>
    </w:p>
    <w:p w14:paraId="03BC8651" w14:textId="72798726" w:rsidR="007F6826" w:rsidRDefault="007F6826" w:rsidP="000337AB">
      <w:pPr>
        <w:pStyle w:val="ListParagraph"/>
        <w:ind w:left="3" w:right="-330"/>
        <w:rPr>
          <w:rFonts w:ascii="Times New Roman" w:hAnsi="Times New Roman"/>
          <w:b/>
          <w:sz w:val="24"/>
        </w:rPr>
      </w:pPr>
    </w:p>
    <w:p w14:paraId="3B429FB6" w14:textId="05F5D9F8" w:rsidR="007F6826" w:rsidRDefault="007F6826" w:rsidP="000337AB">
      <w:pPr>
        <w:pStyle w:val="ListParagraph"/>
        <w:ind w:left="3" w:right="-330"/>
        <w:rPr>
          <w:rFonts w:ascii="Times New Roman" w:hAnsi="Times New Roman"/>
          <w:b/>
          <w:sz w:val="24"/>
        </w:rPr>
      </w:pPr>
    </w:p>
    <w:p w14:paraId="43B7B232" w14:textId="793BFD5B" w:rsidR="007F6826" w:rsidRDefault="007F6826" w:rsidP="000337AB">
      <w:pPr>
        <w:pStyle w:val="ListParagraph"/>
        <w:ind w:left="3" w:right="-330"/>
        <w:rPr>
          <w:rFonts w:ascii="Times New Roman" w:hAnsi="Times New Roman"/>
          <w:b/>
          <w:sz w:val="24"/>
        </w:rPr>
      </w:pPr>
    </w:p>
    <w:p w14:paraId="0D737A0F" w14:textId="221E3771" w:rsidR="007F6826" w:rsidRDefault="007F6826" w:rsidP="000337AB">
      <w:pPr>
        <w:pStyle w:val="ListParagraph"/>
        <w:ind w:left="3" w:right="-330"/>
        <w:rPr>
          <w:rFonts w:ascii="Times New Roman" w:hAnsi="Times New Roman"/>
          <w:b/>
          <w:sz w:val="24"/>
        </w:rPr>
      </w:pPr>
    </w:p>
    <w:p w14:paraId="7C41A10B" w14:textId="7CCC2FA2" w:rsidR="007F6826" w:rsidRDefault="007F6826" w:rsidP="000337AB">
      <w:pPr>
        <w:pStyle w:val="ListParagraph"/>
        <w:ind w:left="3" w:right="-330"/>
        <w:rPr>
          <w:rFonts w:ascii="Times New Roman" w:hAnsi="Times New Roman"/>
          <w:b/>
          <w:sz w:val="24"/>
        </w:rPr>
      </w:pPr>
    </w:p>
    <w:p w14:paraId="404C57CE" w14:textId="4BD160B6" w:rsidR="007F6826" w:rsidRDefault="007F6826" w:rsidP="000337AB">
      <w:pPr>
        <w:pStyle w:val="ListParagraph"/>
        <w:ind w:left="3" w:right="-330"/>
        <w:rPr>
          <w:rFonts w:ascii="Times New Roman" w:hAnsi="Times New Roman"/>
          <w:b/>
          <w:sz w:val="24"/>
        </w:rPr>
      </w:pPr>
    </w:p>
    <w:p w14:paraId="3A780F04" w14:textId="2AE4F1AF" w:rsidR="007F6826" w:rsidRDefault="007F6826" w:rsidP="000337AB">
      <w:pPr>
        <w:pStyle w:val="ListParagraph"/>
        <w:ind w:left="3" w:right="-330"/>
        <w:rPr>
          <w:rFonts w:ascii="Times New Roman" w:hAnsi="Times New Roman"/>
          <w:b/>
          <w:sz w:val="24"/>
        </w:rPr>
      </w:pPr>
    </w:p>
    <w:p w14:paraId="2C188943" w14:textId="44569C24" w:rsidR="007F6826" w:rsidRDefault="007F6826" w:rsidP="000337AB">
      <w:pPr>
        <w:pStyle w:val="ListParagraph"/>
        <w:ind w:left="3" w:right="-330"/>
        <w:rPr>
          <w:rFonts w:ascii="Times New Roman" w:hAnsi="Times New Roman"/>
          <w:b/>
          <w:sz w:val="24"/>
        </w:rPr>
      </w:pPr>
    </w:p>
    <w:p w14:paraId="49B0F1E3" w14:textId="243C5F05" w:rsidR="007F6826" w:rsidRDefault="007F6826" w:rsidP="000337AB">
      <w:pPr>
        <w:pStyle w:val="ListParagraph"/>
        <w:ind w:left="3" w:right="-330"/>
        <w:rPr>
          <w:rFonts w:ascii="Times New Roman" w:hAnsi="Times New Roman"/>
          <w:b/>
          <w:sz w:val="24"/>
        </w:rPr>
      </w:pPr>
    </w:p>
    <w:p w14:paraId="3B15F638" w14:textId="54938D0C" w:rsidR="007F6826" w:rsidRDefault="007F6826" w:rsidP="000337AB">
      <w:pPr>
        <w:pStyle w:val="ListParagraph"/>
        <w:ind w:left="3" w:right="-330"/>
        <w:rPr>
          <w:rFonts w:ascii="Times New Roman" w:hAnsi="Times New Roman"/>
          <w:b/>
          <w:sz w:val="24"/>
        </w:rPr>
      </w:pPr>
    </w:p>
    <w:p w14:paraId="3B96E2DF" w14:textId="268A52DD" w:rsidR="007F6826" w:rsidRDefault="007F6826" w:rsidP="000337AB">
      <w:pPr>
        <w:pStyle w:val="ListParagraph"/>
        <w:ind w:left="3" w:right="-330"/>
        <w:rPr>
          <w:rFonts w:ascii="Times New Roman" w:hAnsi="Times New Roman"/>
          <w:b/>
          <w:sz w:val="24"/>
        </w:rPr>
      </w:pPr>
    </w:p>
    <w:p w14:paraId="2399B790" w14:textId="5B23C988" w:rsidR="007F6826" w:rsidRDefault="007F6826" w:rsidP="000337AB">
      <w:pPr>
        <w:pStyle w:val="ListParagraph"/>
        <w:ind w:left="3" w:right="-330"/>
        <w:rPr>
          <w:rFonts w:ascii="Times New Roman" w:hAnsi="Times New Roman"/>
          <w:b/>
          <w:sz w:val="24"/>
        </w:rPr>
      </w:pPr>
    </w:p>
    <w:p w14:paraId="06F7456B" w14:textId="572ED9A2" w:rsidR="007F6826" w:rsidRDefault="007F6826" w:rsidP="000337AB">
      <w:pPr>
        <w:pStyle w:val="ListParagraph"/>
        <w:ind w:left="3" w:right="-330"/>
        <w:rPr>
          <w:rFonts w:ascii="Times New Roman" w:hAnsi="Times New Roman"/>
          <w:b/>
          <w:sz w:val="24"/>
        </w:rPr>
      </w:pPr>
    </w:p>
    <w:p w14:paraId="3B600BCC" w14:textId="6EB152D2" w:rsidR="007F6826" w:rsidRDefault="007F6826" w:rsidP="000337AB">
      <w:pPr>
        <w:pStyle w:val="ListParagraph"/>
        <w:ind w:left="3" w:right="-330"/>
        <w:rPr>
          <w:rFonts w:ascii="Times New Roman" w:hAnsi="Times New Roman"/>
          <w:b/>
          <w:sz w:val="24"/>
        </w:rPr>
      </w:pPr>
    </w:p>
    <w:p w14:paraId="23C32798" w14:textId="10D2BBE0" w:rsidR="007F6826" w:rsidRDefault="007F6826" w:rsidP="000337AB">
      <w:pPr>
        <w:pStyle w:val="ListParagraph"/>
        <w:ind w:left="3" w:right="-330"/>
        <w:rPr>
          <w:rFonts w:ascii="Times New Roman" w:hAnsi="Times New Roman"/>
          <w:b/>
          <w:sz w:val="24"/>
        </w:rPr>
      </w:pPr>
    </w:p>
    <w:p w14:paraId="7F7E490D" w14:textId="2AC57F45" w:rsidR="007F6826" w:rsidRDefault="007F6826" w:rsidP="000337AB">
      <w:pPr>
        <w:pStyle w:val="ListParagraph"/>
        <w:ind w:left="3" w:right="-330"/>
        <w:rPr>
          <w:rFonts w:ascii="Times New Roman" w:hAnsi="Times New Roman"/>
          <w:b/>
          <w:sz w:val="24"/>
        </w:rPr>
      </w:pPr>
    </w:p>
    <w:p w14:paraId="75B0442B" w14:textId="0634181E" w:rsidR="007F6826" w:rsidRDefault="007F6826" w:rsidP="000337AB">
      <w:pPr>
        <w:pStyle w:val="ListParagraph"/>
        <w:ind w:left="3" w:right="-330"/>
        <w:rPr>
          <w:rFonts w:ascii="Times New Roman" w:hAnsi="Times New Roman"/>
          <w:b/>
          <w:sz w:val="24"/>
        </w:rPr>
      </w:pPr>
    </w:p>
    <w:p w14:paraId="178DD8FE" w14:textId="37CA548D" w:rsidR="007F6826" w:rsidRDefault="007F6826" w:rsidP="000337AB">
      <w:pPr>
        <w:pStyle w:val="ListParagraph"/>
        <w:ind w:left="3" w:right="-330"/>
        <w:rPr>
          <w:rFonts w:ascii="Times New Roman" w:hAnsi="Times New Roman"/>
          <w:b/>
          <w:sz w:val="24"/>
        </w:rPr>
      </w:pPr>
    </w:p>
    <w:p w14:paraId="681A7B9D" w14:textId="5B05206F" w:rsidR="007F6826" w:rsidRDefault="007F6826" w:rsidP="000337AB">
      <w:pPr>
        <w:pStyle w:val="ListParagraph"/>
        <w:ind w:left="3" w:right="-330"/>
        <w:rPr>
          <w:rFonts w:ascii="Times New Roman" w:hAnsi="Times New Roman"/>
          <w:b/>
          <w:sz w:val="24"/>
        </w:rPr>
      </w:pPr>
    </w:p>
    <w:p w14:paraId="6EBA1977" w14:textId="746FCD95" w:rsidR="007F6826" w:rsidRDefault="007F6826" w:rsidP="000337AB">
      <w:pPr>
        <w:pStyle w:val="ListParagraph"/>
        <w:ind w:left="3" w:right="-330"/>
        <w:rPr>
          <w:rFonts w:ascii="Times New Roman" w:hAnsi="Times New Roman"/>
          <w:b/>
          <w:sz w:val="24"/>
        </w:rPr>
      </w:pPr>
    </w:p>
    <w:p w14:paraId="002EC7F1" w14:textId="1DB910F1" w:rsidR="007F6826" w:rsidRDefault="007F6826" w:rsidP="000337AB">
      <w:pPr>
        <w:pStyle w:val="ListParagraph"/>
        <w:ind w:left="3" w:right="-330"/>
        <w:rPr>
          <w:rFonts w:ascii="Times New Roman" w:hAnsi="Times New Roman"/>
          <w:b/>
          <w:sz w:val="24"/>
        </w:rPr>
      </w:pPr>
    </w:p>
    <w:p w14:paraId="40D45CED" w14:textId="77777777" w:rsidR="007F6826" w:rsidRPr="002D0B9A" w:rsidRDefault="007F6826" w:rsidP="002D0B9A">
      <w:pPr>
        <w:ind w:right="-330"/>
        <w:rPr>
          <w:rFonts w:ascii="Times New Roman" w:hAnsi="Times New Roman"/>
          <w:b/>
          <w:sz w:val="24"/>
        </w:rPr>
      </w:pPr>
      <w:bookmarkStart w:id="0" w:name="_GoBack"/>
      <w:bookmarkEnd w:id="0"/>
    </w:p>
    <w:p w14:paraId="1B4BC4E9" w14:textId="518CF166" w:rsidR="000337AB" w:rsidRPr="00523D76" w:rsidRDefault="000337AB" w:rsidP="000337AB">
      <w:pPr>
        <w:pStyle w:val="ListParagraph"/>
        <w:numPr>
          <w:ilvl w:val="0"/>
          <w:numId w:val="2"/>
        </w:numPr>
        <w:ind w:right="-330"/>
        <w:rPr>
          <w:rFonts w:ascii="Times New Roman" w:hAnsi="Times New Roman"/>
          <w:b/>
          <w:sz w:val="24"/>
        </w:rPr>
      </w:pPr>
      <w:r w:rsidRPr="00523D76">
        <w:rPr>
          <w:rFonts w:ascii="Times New Roman" w:hAnsi="Times New Roman"/>
          <w:b/>
          <w:sz w:val="24"/>
        </w:rPr>
        <w:lastRenderedPageBreak/>
        <w:t>Lessons Learned</w:t>
      </w:r>
    </w:p>
    <w:p w14:paraId="6F933B22" w14:textId="77777777" w:rsidR="00B70634" w:rsidRDefault="00B70634" w:rsidP="00B70634">
      <w:pPr>
        <w:spacing w:line="240" w:lineRule="auto"/>
        <w:rPr>
          <w:rFonts w:ascii="Times New Roman" w:hAnsi="Times New Roman"/>
          <w:sz w:val="24"/>
        </w:rPr>
      </w:pPr>
    </w:p>
    <w:p w14:paraId="792966C3" w14:textId="7E507A37" w:rsidR="00523D76" w:rsidRDefault="00523D76" w:rsidP="001D3308">
      <w:pPr>
        <w:spacing w:line="240" w:lineRule="auto"/>
        <w:ind w:firstLine="360"/>
        <w:rPr>
          <w:rFonts w:ascii="Times New Roman" w:hAnsi="Times New Roman"/>
          <w:sz w:val="24"/>
        </w:rPr>
      </w:pPr>
      <w:r w:rsidRPr="00523D76">
        <w:rPr>
          <w:rFonts w:ascii="Times New Roman" w:hAnsi="Times New Roman"/>
          <w:sz w:val="24"/>
        </w:rPr>
        <w:t>This research was conformed for a group of five people in which each of us had a different</w:t>
      </w:r>
      <w:r w:rsidR="00B70634">
        <w:rPr>
          <w:rFonts w:ascii="Times New Roman" w:hAnsi="Times New Roman"/>
          <w:sz w:val="24"/>
        </w:rPr>
        <w:t xml:space="preserve"> </w:t>
      </w:r>
      <w:r w:rsidRPr="00523D76">
        <w:rPr>
          <w:rFonts w:ascii="Times New Roman" w:hAnsi="Times New Roman"/>
          <w:sz w:val="24"/>
        </w:rPr>
        <w:t>role and task to do, the main outcome from this work experience was:</w:t>
      </w:r>
    </w:p>
    <w:p w14:paraId="706D7B5A" w14:textId="77777777" w:rsidR="00B70634" w:rsidRPr="00523D76" w:rsidRDefault="00B70634" w:rsidP="00B70634">
      <w:pPr>
        <w:spacing w:line="240" w:lineRule="auto"/>
        <w:rPr>
          <w:rFonts w:ascii="Times New Roman" w:hAnsi="Times New Roman"/>
          <w:sz w:val="24"/>
        </w:rPr>
      </w:pPr>
    </w:p>
    <w:p w14:paraId="75228E6C" w14:textId="77777777" w:rsidR="00B70634" w:rsidRDefault="00523D76" w:rsidP="00B70634">
      <w:pPr>
        <w:pStyle w:val="ListParagraph"/>
        <w:numPr>
          <w:ilvl w:val="0"/>
          <w:numId w:val="6"/>
        </w:numPr>
        <w:spacing w:after="160" w:line="240" w:lineRule="auto"/>
        <w:rPr>
          <w:rFonts w:ascii="Times New Roman" w:hAnsi="Times New Roman"/>
          <w:sz w:val="24"/>
        </w:rPr>
      </w:pPr>
      <w:r w:rsidRPr="00523D76">
        <w:rPr>
          <w:rFonts w:ascii="Times New Roman" w:hAnsi="Times New Roman"/>
          <w:sz w:val="24"/>
        </w:rPr>
        <w:t xml:space="preserve">Use </w:t>
      </w:r>
      <w:r w:rsidR="007D73A5" w:rsidRPr="00523D76">
        <w:rPr>
          <w:rFonts w:ascii="Times New Roman" w:hAnsi="Times New Roman"/>
          <w:sz w:val="24"/>
        </w:rPr>
        <w:t>WhatsApp</w:t>
      </w:r>
      <w:r w:rsidRPr="00523D76">
        <w:rPr>
          <w:rFonts w:ascii="Times New Roman" w:hAnsi="Times New Roman"/>
          <w:sz w:val="24"/>
        </w:rPr>
        <w:t xml:space="preserve"> groups to communicate important information or to transmit what we have to do relate to the research is not the most effective way. </w:t>
      </w:r>
    </w:p>
    <w:p w14:paraId="2B0E2F9E" w14:textId="77777777" w:rsidR="00B70634" w:rsidRDefault="00523D76" w:rsidP="00B70634">
      <w:pPr>
        <w:pStyle w:val="ListParagraph"/>
        <w:numPr>
          <w:ilvl w:val="0"/>
          <w:numId w:val="6"/>
        </w:numPr>
        <w:spacing w:after="160" w:line="240" w:lineRule="auto"/>
        <w:rPr>
          <w:rFonts w:ascii="Times New Roman" w:hAnsi="Times New Roman"/>
          <w:sz w:val="24"/>
        </w:rPr>
      </w:pPr>
      <w:r w:rsidRPr="00B70634">
        <w:rPr>
          <w:rFonts w:ascii="Times New Roman" w:hAnsi="Times New Roman"/>
          <w:sz w:val="24"/>
        </w:rPr>
        <w:t xml:space="preserve">The motivation of all the members of the team was not the same, for that reason a more interesting incentive plan should be generated for the students. For example, instead of money, students can get some credits or co-creator program it could be taken as a part of the internship that students have to do. </w:t>
      </w:r>
    </w:p>
    <w:p w14:paraId="0CF76005" w14:textId="77777777" w:rsidR="00B70634" w:rsidRDefault="00523D76" w:rsidP="00B70634">
      <w:pPr>
        <w:pStyle w:val="ListParagraph"/>
        <w:numPr>
          <w:ilvl w:val="0"/>
          <w:numId w:val="6"/>
        </w:numPr>
        <w:spacing w:after="160" w:line="240" w:lineRule="auto"/>
        <w:rPr>
          <w:rFonts w:ascii="Times New Roman" w:hAnsi="Times New Roman"/>
          <w:sz w:val="24"/>
        </w:rPr>
      </w:pPr>
      <w:r w:rsidRPr="00B70634">
        <w:rPr>
          <w:rFonts w:ascii="Times New Roman" w:hAnsi="Times New Roman"/>
          <w:sz w:val="24"/>
        </w:rPr>
        <w:t>Make a work plan where everyone has equal participation from the beginning of the investigation is important.</w:t>
      </w:r>
    </w:p>
    <w:p w14:paraId="2949B8B4" w14:textId="77777777" w:rsidR="00B70634" w:rsidRDefault="00523D76" w:rsidP="00B70634">
      <w:pPr>
        <w:pStyle w:val="ListParagraph"/>
        <w:numPr>
          <w:ilvl w:val="0"/>
          <w:numId w:val="6"/>
        </w:numPr>
        <w:spacing w:after="160" w:line="240" w:lineRule="auto"/>
        <w:rPr>
          <w:rFonts w:ascii="Times New Roman" w:hAnsi="Times New Roman"/>
          <w:sz w:val="24"/>
        </w:rPr>
      </w:pPr>
      <w:r w:rsidRPr="00B70634">
        <w:rPr>
          <w:rFonts w:ascii="Times New Roman" w:hAnsi="Times New Roman"/>
          <w:sz w:val="24"/>
        </w:rPr>
        <w:t>Knowing the skills and strengths of each team member is vital to be more effective in the project and will allow us to use human resources in a better way.</w:t>
      </w:r>
    </w:p>
    <w:p w14:paraId="735054BD" w14:textId="77777777" w:rsidR="00B70634" w:rsidRDefault="00523D76" w:rsidP="00B70634">
      <w:pPr>
        <w:pStyle w:val="ListParagraph"/>
        <w:numPr>
          <w:ilvl w:val="0"/>
          <w:numId w:val="6"/>
        </w:numPr>
        <w:spacing w:after="160" w:line="240" w:lineRule="auto"/>
        <w:rPr>
          <w:rFonts w:ascii="Times New Roman" w:hAnsi="Times New Roman"/>
          <w:sz w:val="24"/>
        </w:rPr>
      </w:pPr>
      <w:r w:rsidRPr="00B70634">
        <w:rPr>
          <w:rFonts w:ascii="Times New Roman" w:hAnsi="Times New Roman"/>
          <w:sz w:val="24"/>
        </w:rPr>
        <w:t>Make a calendar of activities with the important dates for the project, it could help the organizational improvement of the team</w:t>
      </w:r>
    </w:p>
    <w:p w14:paraId="457E1995" w14:textId="6724369F" w:rsidR="00523D76" w:rsidRPr="00B70634" w:rsidRDefault="00523D76" w:rsidP="00B70634">
      <w:pPr>
        <w:pStyle w:val="ListParagraph"/>
        <w:numPr>
          <w:ilvl w:val="0"/>
          <w:numId w:val="6"/>
        </w:numPr>
        <w:spacing w:after="160" w:line="240" w:lineRule="auto"/>
        <w:rPr>
          <w:rFonts w:ascii="Times New Roman" w:hAnsi="Times New Roman"/>
          <w:sz w:val="24"/>
        </w:rPr>
      </w:pPr>
      <w:r w:rsidRPr="00B70634">
        <w:rPr>
          <w:rFonts w:ascii="Times New Roman" w:hAnsi="Times New Roman"/>
          <w:sz w:val="24"/>
        </w:rPr>
        <w:t xml:space="preserve">It was fascinated to have the opportunity to work with student from different backgrounds of bachelors because allow us to share skills and learn from each other.  </w:t>
      </w:r>
    </w:p>
    <w:p w14:paraId="32FB3EF7" w14:textId="5AC047D5" w:rsidR="000337AB" w:rsidRDefault="000337AB" w:rsidP="00B70634">
      <w:pPr>
        <w:pStyle w:val="ListParagraph"/>
        <w:ind w:left="0" w:right="-330"/>
        <w:rPr>
          <w:rFonts w:ascii="Times New Roman" w:hAnsi="Times New Roman"/>
          <w:b/>
          <w:sz w:val="24"/>
        </w:rPr>
      </w:pPr>
    </w:p>
    <w:p w14:paraId="1D908B46" w14:textId="4D3BCE8D" w:rsidR="007F6826" w:rsidRDefault="007F6826" w:rsidP="000337AB">
      <w:pPr>
        <w:pStyle w:val="ListParagraph"/>
        <w:ind w:left="3" w:right="-330"/>
        <w:rPr>
          <w:rFonts w:ascii="Times New Roman" w:hAnsi="Times New Roman"/>
          <w:b/>
          <w:sz w:val="24"/>
        </w:rPr>
      </w:pPr>
    </w:p>
    <w:p w14:paraId="0A6FD410" w14:textId="7F271F4F" w:rsidR="007F6826" w:rsidRDefault="007F6826" w:rsidP="000337AB">
      <w:pPr>
        <w:pStyle w:val="ListParagraph"/>
        <w:ind w:left="3" w:right="-330"/>
        <w:rPr>
          <w:rFonts w:ascii="Times New Roman" w:hAnsi="Times New Roman"/>
          <w:b/>
          <w:sz w:val="24"/>
        </w:rPr>
      </w:pPr>
    </w:p>
    <w:p w14:paraId="1AE90E11" w14:textId="79CD5918" w:rsidR="007F6826" w:rsidRDefault="007F6826" w:rsidP="000337AB">
      <w:pPr>
        <w:pStyle w:val="ListParagraph"/>
        <w:ind w:left="3" w:right="-330"/>
        <w:rPr>
          <w:rFonts w:ascii="Times New Roman" w:hAnsi="Times New Roman"/>
          <w:b/>
          <w:sz w:val="24"/>
        </w:rPr>
      </w:pPr>
    </w:p>
    <w:p w14:paraId="55DFF364" w14:textId="0B891EF8" w:rsidR="007F6826" w:rsidRDefault="007F6826" w:rsidP="000337AB">
      <w:pPr>
        <w:pStyle w:val="ListParagraph"/>
        <w:ind w:left="3" w:right="-330"/>
        <w:rPr>
          <w:rFonts w:ascii="Times New Roman" w:hAnsi="Times New Roman"/>
          <w:b/>
          <w:sz w:val="24"/>
        </w:rPr>
      </w:pPr>
    </w:p>
    <w:p w14:paraId="2675C931" w14:textId="0FB42004" w:rsidR="007F6826" w:rsidRDefault="007F6826" w:rsidP="000337AB">
      <w:pPr>
        <w:pStyle w:val="ListParagraph"/>
        <w:ind w:left="3" w:right="-330"/>
        <w:rPr>
          <w:rFonts w:ascii="Times New Roman" w:hAnsi="Times New Roman"/>
          <w:b/>
          <w:sz w:val="24"/>
        </w:rPr>
      </w:pPr>
    </w:p>
    <w:p w14:paraId="0C3CEA4F" w14:textId="2DFDB6AE" w:rsidR="007F6826" w:rsidRDefault="007F6826" w:rsidP="000337AB">
      <w:pPr>
        <w:pStyle w:val="ListParagraph"/>
        <w:ind w:left="3" w:right="-330"/>
        <w:rPr>
          <w:rFonts w:ascii="Times New Roman" w:hAnsi="Times New Roman"/>
          <w:b/>
          <w:sz w:val="24"/>
        </w:rPr>
      </w:pPr>
    </w:p>
    <w:p w14:paraId="79560F18" w14:textId="758DFC68" w:rsidR="007F6826" w:rsidRDefault="007F6826" w:rsidP="000337AB">
      <w:pPr>
        <w:pStyle w:val="ListParagraph"/>
        <w:ind w:left="3" w:right="-330"/>
        <w:rPr>
          <w:rFonts w:ascii="Times New Roman" w:hAnsi="Times New Roman"/>
          <w:b/>
          <w:sz w:val="24"/>
        </w:rPr>
      </w:pPr>
    </w:p>
    <w:p w14:paraId="6319292D" w14:textId="574D85E1" w:rsidR="007F6826" w:rsidRDefault="007F6826" w:rsidP="000337AB">
      <w:pPr>
        <w:pStyle w:val="ListParagraph"/>
        <w:ind w:left="3" w:right="-330"/>
        <w:rPr>
          <w:rFonts w:ascii="Times New Roman" w:hAnsi="Times New Roman"/>
          <w:b/>
          <w:sz w:val="24"/>
        </w:rPr>
      </w:pPr>
    </w:p>
    <w:p w14:paraId="5415DD1B" w14:textId="65D042E0" w:rsidR="007F6826" w:rsidRDefault="007F6826" w:rsidP="000337AB">
      <w:pPr>
        <w:pStyle w:val="ListParagraph"/>
        <w:ind w:left="3" w:right="-330"/>
        <w:rPr>
          <w:rFonts w:ascii="Times New Roman" w:hAnsi="Times New Roman"/>
          <w:b/>
          <w:sz w:val="24"/>
        </w:rPr>
      </w:pPr>
    </w:p>
    <w:p w14:paraId="01A28510" w14:textId="52D769B0" w:rsidR="007F6826" w:rsidRDefault="007F6826" w:rsidP="000337AB">
      <w:pPr>
        <w:pStyle w:val="ListParagraph"/>
        <w:ind w:left="3" w:right="-330"/>
        <w:rPr>
          <w:rFonts w:ascii="Times New Roman" w:hAnsi="Times New Roman"/>
          <w:b/>
          <w:sz w:val="24"/>
        </w:rPr>
      </w:pPr>
    </w:p>
    <w:p w14:paraId="2CFE6B98" w14:textId="37725F51" w:rsidR="007F6826" w:rsidRDefault="007F6826" w:rsidP="000337AB">
      <w:pPr>
        <w:pStyle w:val="ListParagraph"/>
        <w:ind w:left="3" w:right="-330"/>
        <w:rPr>
          <w:rFonts w:ascii="Times New Roman" w:hAnsi="Times New Roman"/>
          <w:b/>
          <w:sz w:val="24"/>
        </w:rPr>
      </w:pPr>
    </w:p>
    <w:p w14:paraId="39BF69A3" w14:textId="7F44696E" w:rsidR="007F6826" w:rsidRDefault="007F6826" w:rsidP="000337AB">
      <w:pPr>
        <w:pStyle w:val="ListParagraph"/>
        <w:ind w:left="3" w:right="-330"/>
        <w:rPr>
          <w:rFonts w:ascii="Times New Roman" w:hAnsi="Times New Roman"/>
          <w:b/>
          <w:sz w:val="24"/>
        </w:rPr>
      </w:pPr>
    </w:p>
    <w:p w14:paraId="7E8D8B48" w14:textId="17253FC5" w:rsidR="007F6826" w:rsidRDefault="007F6826" w:rsidP="000337AB">
      <w:pPr>
        <w:pStyle w:val="ListParagraph"/>
        <w:ind w:left="3" w:right="-330"/>
        <w:rPr>
          <w:rFonts w:ascii="Times New Roman" w:hAnsi="Times New Roman"/>
          <w:b/>
          <w:sz w:val="24"/>
        </w:rPr>
      </w:pPr>
    </w:p>
    <w:p w14:paraId="0B0C30BA" w14:textId="6DB5FFF9" w:rsidR="007F6826" w:rsidRDefault="007F6826" w:rsidP="000337AB">
      <w:pPr>
        <w:pStyle w:val="ListParagraph"/>
        <w:ind w:left="3" w:right="-330"/>
        <w:rPr>
          <w:rFonts w:ascii="Times New Roman" w:hAnsi="Times New Roman"/>
          <w:b/>
          <w:sz w:val="24"/>
        </w:rPr>
      </w:pPr>
    </w:p>
    <w:p w14:paraId="7A29DA55" w14:textId="32A9D7DB" w:rsidR="007F6826" w:rsidRDefault="007F6826" w:rsidP="000337AB">
      <w:pPr>
        <w:pStyle w:val="ListParagraph"/>
        <w:ind w:left="3" w:right="-330"/>
        <w:rPr>
          <w:rFonts w:ascii="Times New Roman" w:hAnsi="Times New Roman"/>
          <w:b/>
          <w:sz w:val="24"/>
        </w:rPr>
      </w:pPr>
    </w:p>
    <w:p w14:paraId="38CAB278" w14:textId="532D6B20" w:rsidR="007F6826" w:rsidRDefault="007F6826" w:rsidP="000337AB">
      <w:pPr>
        <w:pStyle w:val="ListParagraph"/>
        <w:ind w:left="3" w:right="-330"/>
        <w:rPr>
          <w:rFonts w:ascii="Times New Roman" w:hAnsi="Times New Roman"/>
          <w:b/>
          <w:sz w:val="24"/>
        </w:rPr>
      </w:pPr>
    </w:p>
    <w:p w14:paraId="10739A0C" w14:textId="3DE975A8" w:rsidR="007F6826" w:rsidRDefault="007F6826" w:rsidP="000337AB">
      <w:pPr>
        <w:pStyle w:val="ListParagraph"/>
        <w:ind w:left="3" w:right="-330"/>
        <w:rPr>
          <w:rFonts w:ascii="Times New Roman" w:hAnsi="Times New Roman"/>
          <w:b/>
          <w:sz w:val="24"/>
        </w:rPr>
      </w:pPr>
    </w:p>
    <w:p w14:paraId="405389D2" w14:textId="5FDB0452" w:rsidR="007F6826" w:rsidRDefault="007F6826" w:rsidP="000337AB">
      <w:pPr>
        <w:pStyle w:val="ListParagraph"/>
        <w:ind w:left="3" w:right="-330"/>
        <w:rPr>
          <w:rFonts w:ascii="Times New Roman" w:hAnsi="Times New Roman"/>
          <w:b/>
          <w:sz w:val="24"/>
        </w:rPr>
      </w:pPr>
    </w:p>
    <w:p w14:paraId="70419F1E" w14:textId="2082403B" w:rsidR="007F6826" w:rsidRDefault="007F6826" w:rsidP="000337AB">
      <w:pPr>
        <w:pStyle w:val="ListParagraph"/>
        <w:ind w:left="3" w:right="-330"/>
        <w:rPr>
          <w:rFonts w:ascii="Times New Roman" w:hAnsi="Times New Roman"/>
          <w:b/>
          <w:sz w:val="24"/>
        </w:rPr>
      </w:pPr>
    </w:p>
    <w:p w14:paraId="3FE6D480" w14:textId="15730DC4" w:rsidR="007F6826" w:rsidRDefault="007F6826" w:rsidP="000337AB">
      <w:pPr>
        <w:pStyle w:val="ListParagraph"/>
        <w:ind w:left="3" w:right="-330"/>
        <w:rPr>
          <w:rFonts w:ascii="Times New Roman" w:hAnsi="Times New Roman"/>
          <w:b/>
          <w:sz w:val="24"/>
        </w:rPr>
      </w:pPr>
    </w:p>
    <w:p w14:paraId="79E3D4D1" w14:textId="3468541B" w:rsidR="007F6826" w:rsidRDefault="007F6826" w:rsidP="000337AB">
      <w:pPr>
        <w:pStyle w:val="ListParagraph"/>
        <w:ind w:left="3" w:right="-330"/>
        <w:rPr>
          <w:rFonts w:ascii="Times New Roman" w:hAnsi="Times New Roman"/>
          <w:b/>
          <w:sz w:val="24"/>
        </w:rPr>
      </w:pPr>
    </w:p>
    <w:p w14:paraId="216F6527" w14:textId="49885EBC" w:rsidR="007F6826" w:rsidRDefault="007F6826" w:rsidP="000337AB">
      <w:pPr>
        <w:pStyle w:val="ListParagraph"/>
        <w:ind w:left="3" w:right="-330"/>
        <w:rPr>
          <w:rFonts w:ascii="Times New Roman" w:hAnsi="Times New Roman"/>
          <w:b/>
          <w:sz w:val="24"/>
        </w:rPr>
      </w:pPr>
    </w:p>
    <w:p w14:paraId="0FA73CC6" w14:textId="1DD32FAE" w:rsidR="007F6826" w:rsidRDefault="007F6826" w:rsidP="000337AB">
      <w:pPr>
        <w:pStyle w:val="ListParagraph"/>
        <w:ind w:left="3" w:right="-330"/>
        <w:rPr>
          <w:rFonts w:ascii="Times New Roman" w:hAnsi="Times New Roman"/>
          <w:b/>
          <w:sz w:val="24"/>
        </w:rPr>
      </w:pPr>
    </w:p>
    <w:p w14:paraId="49D8DF15" w14:textId="1FF2FD4D" w:rsidR="007F6826" w:rsidRDefault="007F6826" w:rsidP="000337AB">
      <w:pPr>
        <w:pStyle w:val="ListParagraph"/>
        <w:ind w:left="3" w:right="-330"/>
        <w:rPr>
          <w:rFonts w:ascii="Times New Roman" w:hAnsi="Times New Roman"/>
          <w:b/>
          <w:sz w:val="24"/>
        </w:rPr>
      </w:pPr>
    </w:p>
    <w:p w14:paraId="47EC3030" w14:textId="4B018AA3" w:rsidR="007F6826" w:rsidRDefault="007F6826" w:rsidP="000337AB">
      <w:pPr>
        <w:pStyle w:val="ListParagraph"/>
        <w:ind w:left="3" w:right="-330"/>
        <w:rPr>
          <w:rFonts w:ascii="Times New Roman" w:hAnsi="Times New Roman"/>
          <w:b/>
          <w:sz w:val="24"/>
        </w:rPr>
      </w:pPr>
    </w:p>
    <w:p w14:paraId="153069F5" w14:textId="77777777" w:rsidR="007F6826" w:rsidRPr="00523D76" w:rsidRDefault="007F6826" w:rsidP="000337AB">
      <w:pPr>
        <w:pStyle w:val="ListParagraph"/>
        <w:ind w:left="3" w:right="-330"/>
        <w:rPr>
          <w:rFonts w:ascii="Times New Roman" w:hAnsi="Times New Roman"/>
          <w:b/>
          <w:sz w:val="24"/>
        </w:rPr>
      </w:pPr>
    </w:p>
    <w:p w14:paraId="48C7DBF5" w14:textId="4A7C5616" w:rsidR="000337AB" w:rsidRPr="00523D76" w:rsidRDefault="000337AB" w:rsidP="00523D76">
      <w:pPr>
        <w:pStyle w:val="ListParagraph"/>
        <w:numPr>
          <w:ilvl w:val="0"/>
          <w:numId w:val="2"/>
        </w:numPr>
        <w:ind w:right="-330"/>
        <w:rPr>
          <w:rFonts w:ascii="Times New Roman" w:hAnsi="Times New Roman"/>
          <w:b/>
          <w:sz w:val="24"/>
        </w:rPr>
      </w:pPr>
      <w:r w:rsidRPr="00523D76">
        <w:rPr>
          <w:rFonts w:ascii="Times New Roman" w:hAnsi="Times New Roman"/>
          <w:b/>
          <w:sz w:val="24"/>
        </w:rPr>
        <w:t xml:space="preserve">Research Group Reflection </w:t>
      </w:r>
    </w:p>
    <w:p w14:paraId="46AC0B3C" w14:textId="5137C627" w:rsidR="000337AB" w:rsidRPr="00523D76" w:rsidRDefault="000337AB">
      <w:pPr>
        <w:rPr>
          <w:rFonts w:ascii="Times New Roman" w:hAnsi="Times New Roman"/>
          <w:sz w:val="24"/>
        </w:rPr>
      </w:pPr>
    </w:p>
    <w:p w14:paraId="52017232" w14:textId="3FBC3DF1" w:rsidR="00523D76" w:rsidRPr="00523D76" w:rsidRDefault="00523D76" w:rsidP="00A71CF5">
      <w:pPr>
        <w:autoSpaceDE w:val="0"/>
        <w:autoSpaceDN w:val="0"/>
        <w:adjustRightInd w:val="0"/>
        <w:spacing w:line="240" w:lineRule="auto"/>
        <w:ind w:firstLine="720"/>
        <w:rPr>
          <w:rFonts w:ascii="Times New Roman" w:eastAsiaTheme="minorHAnsi" w:hAnsi="Times New Roman"/>
          <w:color w:val="000000"/>
          <w:sz w:val="24"/>
        </w:rPr>
      </w:pPr>
      <w:r w:rsidRPr="00523D76">
        <w:rPr>
          <w:rFonts w:ascii="Times New Roman" w:eastAsiaTheme="minorHAnsi" w:hAnsi="Times New Roman"/>
          <w:color w:val="000000"/>
          <w:sz w:val="24"/>
        </w:rPr>
        <w:t>The students as Co-Creators scheme was a valuable programme to be a part of, that also provide</w:t>
      </w:r>
      <w:r w:rsidR="00A71CF5">
        <w:rPr>
          <w:rFonts w:ascii="Times New Roman" w:eastAsiaTheme="minorHAnsi" w:hAnsi="Times New Roman"/>
          <w:color w:val="000000"/>
          <w:sz w:val="24"/>
        </w:rPr>
        <w:t>d</w:t>
      </w:r>
      <w:r w:rsidRPr="00523D76">
        <w:rPr>
          <w:rFonts w:ascii="Times New Roman" w:eastAsiaTheme="minorHAnsi" w:hAnsi="Times New Roman"/>
          <w:color w:val="000000"/>
          <w:sz w:val="24"/>
        </w:rPr>
        <w:t xml:space="preserve"> an insight into the work and rigour undertaken by researchers. The skills learned can be used by the </w:t>
      </w:r>
      <w:r w:rsidR="00A71CF5">
        <w:rPr>
          <w:rFonts w:ascii="Times New Roman" w:eastAsiaTheme="minorHAnsi" w:hAnsi="Times New Roman"/>
          <w:color w:val="000000"/>
          <w:sz w:val="24"/>
        </w:rPr>
        <w:t>students</w:t>
      </w:r>
      <w:r w:rsidRPr="00523D76">
        <w:rPr>
          <w:rFonts w:ascii="Times New Roman" w:eastAsiaTheme="minorHAnsi" w:hAnsi="Times New Roman"/>
          <w:color w:val="000000"/>
          <w:sz w:val="24"/>
        </w:rPr>
        <w:t xml:space="preserve"> themselves in their own dissertations, future postgraduate courses or research in other ventures. The programme was especially useful for the </w:t>
      </w:r>
      <w:r w:rsidR="007F6826" w:rsidRPr="00523D76">
        <w:rPr>
          <w:rFonts w:ascii="Times New Roman" w:eastAsiaTheme="minorHAnsi" w:hAnsi="Times New Roman"/>
          <w:color w:val="000000"/>
          <w:sz w:val="24"/>
        </w:rPr>
        <w:t>second-year</w:t>
      </w:r>
      <w:r w:rsidRPr="00523D76">
        <w:rPr>
          <w:rFonts w:ascii="Times New Roman" w:eastAsiaTheme="minorHAnsi" w:hAnsi="Times New Roman"/>
          <w:color w:val="000000"/>
          <w:sz w:val="24"/>
        </w:rPr>
        <w:t xml:space="preserve"> students </w:t>
      </w:r>
      <w:r w:rsidR="007F6826" w:rsidRPr="00523D76">
        <w:rPr>
          <w:rFonts w:ascii="Times New Roman" w:eastAsiaTheme="minorHAnsi" w:hAnsi="Times New Roman"/>
          <w:color w:val="000000"/>
          <w:sz w:val="24"/>
        </w:rPr>
        <w:t>whose</w:t>
      </w:r>
      <w:r w:rsidRPr="00523D76">
        <w:rPr>
          <w:rFonts w:ascii="Times New Roman" w:eastAsiaTheme="minorHAnsi" w:hAnsi="Times New Roman"/>
          <w:color w:val="000000"/>
          <w:sz w:val="24"/>
        </w:rPr>
        <w:t xml:space="preserve"> theoretical module - Researching Media and Communication - largely occurred in tandem with the scheme, allowing for the students to utilise the theory learn</w:t>
      </w:r>
      <w:r w:rsidR="00A71CF5">
        <w:rPr>
          <w:rFonts w:ascii="Times New Roman" w:eastAsiaTheme="minorHAnsi" w:hAnsi="Times New Roman"/>
          <w:color w:val="000000"/>
          <w:sz w:val="24"/>
        </w:rPr>
        <w:t>ed</w:t>
      </w:r>
      <w:r w:rsidRPr="00523D76">
        <w:rPr>
          <w:rFonts w:ascii="Times New Roman" w:eastAsiaTheme="minorHAnsi" w:hAnsi="Times New Roman"/>
          <w:color w:val="000000"/>
          <w:sz w:val="24"/>
        </w:rPr>
        <w:t xml:space="preserve"> in lectures, seminars and readings.</w:t>
      </w:r>
      <w:r w:rsidR="00A71CF5">
        <w:rPr>
          <w:rFonts w:ascii="Times New Roman" w:eastAsiaTheme="minorHAnsi" w:hAnsi="Times New Roman"/>
          <w:color w:val="000000"/>
          <w:sz w:val="24"/>
        </w:rPr>
        <w:t xml:space="preserve"> The students also</w:t>
      </w:r>
      <w:r w:rsidRPr="00523D76">
        <w:rPr>
          <w:rFonts w:ascii="Times New Roman" w:eastAsiaTheme="minorHAnsi" w:hAnsi="Times New Roman"/>
          <w:color w:val="000000"/>
          <w:sz w:val="24"/>
        </w:rPr>
        <w:t xml:space="preserve"> learn</w:t>
      </w:r>
      <w:r w:rsidR="00A71CF5">
        <w:rPr>
          <w:rFonts w:ascii="Times New Roman" w:eastAsiaTheme="minorHAnsi" w:hAnsi="Times New Roman"/>
          <w:color w:val="000000"/>
          <w:sz w:val="24"/>
        </w:rPr>
        <w:t>ed</w:t>
      </w:r>
      <w:r w:rsidRPr="00523D76">
        <w:rPr>
          <w:rFonts w:ascii="Times New Roman" w:eastAsiaTheme="minorHAnsi" w:hAnsi="Times New Roman"/>
          <w:color w:val="000000"/>
          <w:sz w:val="24"/>
        </w:rPr>
        <w:t xml:space="preserve"> many things which could be applied to their own </w:t>
      </w:r>
      <w:r w:rsidR="007F6826" w:rsidRPr="00523D76">
        <w:rPr>
          <w:rFonts w:ascii="Times New Roman" w:eastAsiaTheme="minorHAnsi" w:hAnsi="Times New Roman"/>
          <w:color w:val="000000"/>
          <w:sz w:val="24"/>
        </w:rPr>
        <w:t>work and</w:t>
      </w:r>
      <w:r w:rsidRPr="00523D76">
        <w:rPr>
          <w:rFonts w:ascii="Times New Roman" w:eastAsiaTheme="minorHAnsi" w:hAnsi="Times New Roman"/>
          <w:color w:val="000000"/>
          <w:sz w:val="24"/>
        </w:rPr>
        <w:t xml:space="preserve"> provided vita</w:t>
      </w:r>
      <w:r w:rsidR="00A71CF5">
        <w:rPr>
          <w:rFonts w:ascii="Times New Roman" w:eastAsiaTheme="minorHAnsi" w:hAnsi="Times New Roman"/>
          <w:color w:val="000000"/>
          <w:sz w:val="24"/>
        </w:rPr>
        <w:t>l</w:t>
      </w:r>
      <w:r w:rsidRPr="00523D76">
        <w:rPr>
          <w:rFonts w:ascii="Times New Roman" w:eastAsiaTheme="minorHAnsi" w:hAnsi="Times New Roman"/>
          <w:color w:val="000000"/>
          <w:sz w:val="24"/>
        </w:rPr>
        <w:t xml:space="preserve"> information that could </w:t>
      </w:r>
      <w:r w:rsidR="007F6826" w:rsidRPr="00523D76">
        <w:rPr>
          <w:rFonts w:ascii="Times New Roman" w:eastAsiaTheme="minorHAnsi" w:hAnsi="Times New Roman"/>
          <w:color w:val="000000"/>
          <w:sz w:val="24"/>
        </w:rPr>
        <w:t>use</w:t>
      </w:r>
      <w:r w:rsidRPr="00523D76">
        <w:rPr>
          <w:rFonts w:ascii="Times New Roman" w:eastAsiaTheme="minorHAnsi" w:hAnsi="Times New Roman"/>
          <w:color w:val="000000"/>
          <w:sz w:val="24"/>
        </w:rPr>
        <w:t xml:space="preserve"> during their own dissertations, encouraging them to consider any future and viable subjects to analyse for this phase of their degree.</w:t>
      </w:r>
    </w:p>
    <w:p w14:paraId="1C86DC61" w14:textId="77777777" w:rsidR="00523D76" w:rsidRPr="00523D76" w:rsidRDefault="00523D76" w:rsidP="00523D76">
      <w:pPr>
        <w:autoSpaceDE w:val="0"/>
        <w:autoSpaceDN w:val="0"/>
        <w:adjustRightInd w:val="0"/>
        <w:spacing w:line="240" w:lineRule="auto"/>
        <w:rPr>
          <w:rFonts w:ascii="Times New Roman" w:eastAsiaTheme="minorHAnsi" w:hAnsi="Times New Roman"/>
          <w:color w:val="000000"/>
          <w:sz w:val="24"/>
        </w:rPr>
      </w:pPr>
    </w:p>
    <w:p w14:paraId="7CC14482" w14:textId="5BD21A18" w:rsidR="00523D76" w:rsidRPr="00523D76" w:rsidRDefault="00523D76" w:rsidP="001D3308">
      <w:pPr>
        <w:autoSpaceDE w:val="0"/>
        <w:autoSpaceDN w:val="0"/>
        <w:adjustRightInd w:val="0"/>
        <w:spacing w:line="240" w:lineRule="auto"/>
        <w:ind w:firstLine="720"/>
        <w:rPr>
          <w:rFonts w:ascii="Times New Roman" w:eastAsiaTheme="minorHAnsi" w:hAnsi="Times New Roman"/>
          <w:color w:val="000000"/>
          <w:sz w:val="24"/>
        </w:rPr>
      </w:pPr>
      <w:r w:rsidRPr="00523D76">
        <w:rPr>
          <w:rFonts w:ascii="Times New Roman" w:eastAsiaTheme="minorHAnsi" w:hAnsi="Times New Roman"/>
          <w:color w:val="000000"/>
          <w:sz w:val="24"/>
        </w:rPr>
        <w:t xml:space="preserve">However, if the </w:t>
      </w:r>
      <w:r w:rsidR="00A71CF5">
        <w:rPr>
          <w:rFonts w:ascii="Times New Roman" w:eastAsiaTheme="minorHAnsi" w:hAnsi="Times New Roman"/>
          <w:color w:val="000000"/>
          <w:sz w:val="24"/>
        </w:rPr>
        <w:t xml:space="preserve">Students as </w:t>
      </w:r>
      <w:r w:rsidRPr="00523D76">
        <w:rPr>
          <w:rFonts w:ascii="Times New Roman" w:eastAsiaTheme="minorHAnsi" w:hAnsi="Times New Roman"/>
          <w:color w:val="000000"/>
          <w:sz w:val="24"/>
        </w:rPr>
        <w:t xml:space="preserve">Co-Creators scheme were to be replicated, there are a few recommendations that the students feel would benefit future cohorts. First, the introduction </w:t>
      </w:r>
      <w:r w:rsidR="00A71CF5">
        <w:rPr>
          <w:rFonts w:ascii="Times New Roman" w:eastAsiaTheme="minorHAnsi" w:hAnsi="Times New Roman"/>
          <w:color w:val="000000"/>
          <w:sz w:val="24"/>
        </w:rPr>
        <w:t xml:space="preserve">of </w:t>
      </w:r>
      <w:r w:rsidRPr="00523D76">
        <w:rPr>
          <w:rFonts w:ascii="Times New Roman" w:eastAsiaTheme="minorHAnsi" w:hAnsi="Times New Roman"/>
          <w:color w:val="000000"/>
          <w:sz w:val="24"/>
        </w:rPr>
        <w:t>such a scheme should be incorporated into an academic</w:t>
      </w:r>
      <w:r w:rsidR="00A71CF5">
        <w:rPr>
          <w:rFonts w:ascii="Times New Roman" w:eastAsiaTheme="minorHAnsi" w:hAnsi="Times New Roman"/>
          <w:color w:val="000000"/>
          <w:sz w:val="24"/>
        </w:rPr>
        <w:t xml:space="preserve"> research</w:t>
      </w:r>
      <w:r w:rsidRPr="00523D76">
        <w:rPr>
          <w:rFonts w:ascii="Times New Roman" w:eastAsiaTheme="minorHAnsi" w:hAnsi="Times New Roman"/>
          <w:color w:val="000000"/>
          <w:sz w:val="24"/>
        </w:rPr>
        <w:t xml:space="preserve"> module, for students in particular the massive incentive would be </w:t>
      </w:r>
      <w:r w:rsidR="00A71CF5">
        <w:rPr>
          <w:rFonts w:ascii="Times New Roman" w:eastAsiaTheme="minorHAnsi" w:hAnsi="Times New Roman"/>
          <w:color w:val="000000"/>
          <w:sz w:val="24"/>
        </w:rPr>
        <w:t>to earn a high mark</w:t>
      </w:r>
      <w:r w:rsidRPr="00523D76">
        <w:rPr>
          <w:rFonts w:ascii="Times New Roman" w:eastAsiaTheme="minorHAnsi" w:hAnsi="Times New Roman"/>
          <w:color w:val="000000"/>
          <w:sz w:val="24"/>
        </w:rPr>
        <w:t xml:space="preserve"> in this module, thus their motivations would provide momentum towards research yielding greater results and improving efficiency of their work. Other parties would gain too, such as researchers and the University of Westminster who would need tasks completed and the promotion of their research, as well the university itself who would collate a vast contemporary bank of information for its own use.</w:t>
      </w:r>
    </w:p>
    <w:p w14:paraId="1D6E362D" w14:textId="77777777" w:rsidR="00523D76" w:rsidRPr="00523D76" w:rsidRDefault="00523D76" w:rsidP="00523D76">
      <w:pPr>
        <w:autoSpaceDE w:val="0"/>
        <w:autoSpaceDN w:val="0"/>
        <w:adjustRightInd w:val="0"/>
        <w:spacing w:line="240" w:lineRule="auto"/>
        <w:rPr>
          <w:rFonts w:ascii="Times New Roman" w:eastAsiaTheme="minorHAnsi" w:hAnsi="Times New Roman"/>
          <w:color w:val="000000"/>
          <w:sz w:val="24"/>
        </w:rPr>
      </w:pPr>
    </w:p>
    <w:p w14:paraId="63B99956" w14:textId="12E036FB" w:rsidR="000337AB" w:rsidRPr="00523D76" w:rsidRDefault="00523D76" w:rsidP="001D3308">
      <w:pPr>
        <w:ind w:firstLine="720"/>
        <w:rPr>
          <w:rFonts w:ascii="Times New Roman" w:hAnsi="Times New Roman"/>
          <w:sz w:val="24"/>
        </w:rPr>
      </w:pPr>
      <w:r w:rsidRPr="00523D76">
        <w:rPr>
          <w:rFonts w:ascii="Times New Roman" w:eastAsiaTheme="minorHAnsi" w:hAnsi="Times New Roman"/>
          <w:color w:val="000000"/>
          <w:sz w:val="24"/>
        </w:rPr>
        <w:t xml:space="preserve">In addition to this, the </w:t>
      </w:r>
      <w:r w:rsidR="00A71CF5">
        <w:rPr>
          <w:rFonts w:ascii="Times New Roman" w:eastAsiaTheme="minorHAnsi" w:hAnsi="Times New Roman"/>
          <w:color w:val="000000"/>
          <w:sz w:val="24"/>
        </w:rPr>
        <w:t>students</w:t>
      </w:r>
      <w:r w:rsidRPr="00523D76">
        <w:rPr>
          <w:rFonts w:ascii="Times New Roman" w:eastAsiaTheme="minorHAnsi" w:hAnsi="Times New Roman"/>
          <w:color w:val="000000"/>
          <w:sz w:val="24"/>
        </w:rPr>
        <w:t xml:space="preserve"> feel that any workshops being held with academics should be made compulsory. Not only would it provide an opportunity to monitor progress of the programme and research, but also for academics to advise students on any queries, errors or other matters that would otherwise improve the efficiency and running of the scheme.</w:t>
      </w:r>
    </w:p>
    <w:p w14:paraId="42B7D82D" w14:textId="21ED0998" w:rsidR="000337AB" w:rsidRPr="00723B09" w:rsidRDefault="000337AB">
      <w:pPr>
        <w:rPr>
          <w:rFonts w:ascii="Times New Roman" w:hAnsi="Times New Roman"/>
          <w:sz w:val="24"/>
        </w:rPr>
      </w:pPr>
    </w:p>
    <w:p w14:paraId="1D95DE7E" w14:textId="19854C30" w:rsidR="000337AB" w:rsidRPr="00723B09" w:rsidRDefault="000337AB">
      <w:pPr>
        <w:rPr>
          <w:rFonts w:ascii="Times New Roman" w:hAnsi="Times New Roman"/>
          <w:sz w:val="24"/>
        </w:rPr>
      </w:pPr>
    </w:p>
    <w:p w14:paraId="29C87AB2" w14:textId="0B17CD6B" w:rsidR="000337AB" w:rsidRPr="00723B09" w:rsidRDefault="000337AB">
      <w:pPr>
        <w:rPr>
          <w:rFonts w:ascii="Times New Roman" w:hAnsi="Times New Roman"/>
          <w:sz w:val="24"/>
        </w:rPr>
      </w:pPr>
    </w:p>
    <w:p w14:paraId="2B3031AD" w14:textId="72EE8F57" w:rsidR="000337AB" w:rsidRPr="00723B09" w:rsidRDefault="000337AB">
      <w:pPr>
        <w:rPr>
          <w:rFonts w:ascii="Times New Roman" w:hAnsi="Times New Roman"/>
          <w:sz w:val="24"/>
        </w:rPr>
      </w:pPr>
    </w:p>
    <w:p w14:paraId="44FDE01C" w14:textId="5A8B7467" w:rsidR="000337AB" w:rsidRPr="00723B09" w:rsidRDefault="000337AB">
      <w:pPr>
        <w:rPr>
          <w:rFonts w:ascii="Times New Roman" w:hAnsi="Times New Roman"/>
          <w:sz w:val="24"/>
        </w:rPr>
      </w:pPr>
    </w:p>
    <w:p w14:paraId="32FD7247" w14:textId="4015E5FC" w:rsidR="000337AB" w:rsidRPr="00723B09" w:rsidRDefault="000337AB">
      <w:pPr>
        <w:rPr>
          <w:rFonts w:ascii="Times New Roman" w:hAnsi="Times New Roman"/>
          <w:sz w:val="24"/>
        </w:rPr>
      </w:pPr>
    </w:p>
    <w:p w14:paraId="2324C65F" w14:textId="54DAEB79" w:rsidR="000337AB" w:rsidRPr="00723B09" w:rsidRDefault="000337AB">
      <w:pPr>
        <w:rPr>
          <w:rFonts w:ascii="Times New Roman" w:hAnsi="Times New Roman"/>
          <w:sz w:val="24"/>
        </w:rPr>
      </w:pPr>
    </w:p>
    <w:p w14:paraId="2B8BE3B0" w14:textId="30AAAF0E" w:rsidR="000337AB" w:rsidRPr="00723B09" w:rsidRDefault="000337AB">
      <w:pPr>
        <w:rPr>
          <w:rFonts w:ascii="Times New Roman" w:hAnsi="Times New Roman"/>
          <w:sz w:val="24"/>
        </w:rPr>
      </w:pPr>
    </w:p>
    <w:p w14:paraId="1F0A76F1" w14:textId="77777777" w:rsidR="000337AB" w:rsidRPr="00723B09" w:rsidRDefault="000337AB">
      <w:pPr>
        <w:rPr>
          <w:rFonts w:ascii="Times New Roman" w:hAnsi="Times New Roman"/>
          <w:sz w:val="24"/>
        </w:rPr>
      </w:pPr>
    </w:p>
    <w:sectPr w:rsidR="000337AB" w:rsidRPr="00723B09" w:rsidSect="000337AB">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AF69E" w14:textId="77777777" w:rsidR="00590BAE" w:rsidRDefault="00590BAE" w:rsidP="00DA78A8">
      <w:pPr>
        <w:spacing w:line="240" w:lineRule="auto"/>
      </w:pPr>
      <w:r>
        <w:separator/>
      </w:r>
    </w:p>
  </w:endnote>
  <w:endnote w:type="continuationSeparator" w:id="0">
    <w:p w14:paraId="23DA1E72" w14:textId="77777777" w:rsidR="00590BAE" w:rsidRDefault="00590BAE" w:rsidP="00DA7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070F" w14:textId="77777777" w:rsidR="00DA78A8" w:rsidRDefault="00044AB7">
    <w:pPr>
      <w:pStyle w:val="Footer"/>
    </w:pPr>
    <w:r w:rsidRPr="00D7661A">
      <w:rPr>
        <w:rFonts w:cs="Arial"/>
        <w:noProof/>
        <w:color w:val="333333"/>
      </w:rPr>
      <mc:AlternateContent>
        <mc:Choice Requires="wps">
          <w:drawing>
            <wp:anchor distT="0" distB="0" distL="114300" distR="114300" simplePos="0" relativeHeight="251659264" behindDoc="0" locked="0" layoutInCell="1" allowOverlap="1" wp14:anchorId="227BDDEB" wp14:editId="04FD50EC">
              <wp:simplePos x="0" y="0"/>
              <wp:positionH relativeFrom="column">
                <wp:posOffset>-984885</wp:posOffset>
              </wp:positionH>
              <wp:positionV relativeFrom="page">
                <wp:posOffset>9944100</wp:posOffset>
              </wp:positionV>
              <wp:extent cx="20116800" cy="899795"/>
              <wp:effectExtent l="0" t="0" r="0" b="0"/>
              <wp:wrapThrough wrapText="bothSides">
                <wp:wrapPolygon edited="0">
                  <wp:start x="0" y="0"/>
                  <wp:lineTo x="0" y="20731"/>
                  <wp:lineTo x="21573" y="20731"/>
                  <wp:lineTo x="2157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0116800" cy="899795"/>
                      </a:xfrm>
                      <a:prstGeom prst="rect">
                        <a:avLst/>
                      </a:prstGeom>
                      <a:solidFill>
                        <a:srgbClr val="ED018C"/>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0BA2905" id="Rectangle 1" o:spid="_x0000_s1026" style="position:absolute;margin-left:-77.55pt;margin-top:783pt;width:22in;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" fillcolor="#ed018c" stroked="f" strokeweight=".5pt">
              <w10:wrap type="through" anchory="page"/>
            </v:rect>
          </w:pict>
        </mc:Fallback>
      </mc:AlternateContent>
    </w:r>
    <w:r w:rsidRPr="009C4567">
      <w:rPr>
        <w:rFonts w:cs="Arial"/>
        <w:noProof/>
        <w:color w:val="333333"/>
      </w:rPr>
      <w:drawing>
        <wp:anchor distT="0" distB="0" distL="114300" distR="114300" simplePos="0" relativeHeight="251665408" behindDoc="0" locked="0" layoutInCell="1" allowOverlap="1" wp14:anchorId="05162B54" wp14:editId="3E88F4D5">
          <wp:simplePos x="0" y="0"/>
          <wp:positionH relativeFrom="column">
            <wp:posOffset>-511810</wp:posOffset>
          </wp:positionH>
          <wp:positionV relativeFrom="paragraph">
            <wp:posOffset>-95885</wp:posOffset>
          </wp:positionV>
          <wp:extent cx="5727700" cy="719455"/>
          <wp:effectExtent l="0" t="0" r="1270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27700" cy="719455"/>
                  </a:xfrm>
                  <a:prstGeom prst="rect">
                    <a:avLst/>
                  </a:prstGeom>
                </pic:spPr>
              </pic:pic>
            </a:graphicData>
          </a:graphic>
          <wp14:sizeRelH relativeFrom="page">
            <wp14:pctWidth>0</wp14:pctWidth>
          </wp14:sizeRelH>
          <wp14:sizeRelV relativeFrom="page">
            <wp14:pctHeight>0</wp14:pctHeight>
          </wp14:sizeRelV>
        </wp:anchor>
      </w:drawing>
    </w:r>
    <w:r w:rsidR="00DA78A8" w:rsidRPr="00DA78A8">
      <w:rPr>
        <w:rFonts w:cs="Arial"/>
        <w:noProof/>
        <w:color w:val="333333"/>
      </w:rPr>
      <mc:AlternateContent>
        <mc:Choice Requires="wps">
          <w:drawing>
            <wp:anchor distT="0" distB="0" distL="114300" distR="114300" simplePos="0" relativeHeight="251661312" behindDoc="0" locked="0" layoutInCell="1" allowOverlap="1" wp14:anchorId="27255583" wp14:editId="5E4E5D07">
              <wp:simplePos x="0" y="0"/>
              <wp:positionH relativeFrom="column">
                <wp:posOffset>-969264</wp:posOffset>
              </wp:positionH>
              <wp:positionV relativeFrom="paragraph">
                <wp:posOffset>-101473</wp:posOffset>
              </wp:positionV>
              <wp:extent cx="9823450" cy="325120"/>
              <wp:effectExtent l="0" t="0" r="0" b="5715"/>
              <wp:wrapNone/>
              <wp:docPr id="2"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25120"/>
                      </a:xfrm>
                      <a:prstGeom prst="rect">
                        <a:avLst/>
                      </a:prstGeom>
                      <a:noFill/>
                      <a:ln>
                        <a:noFill/>
                      </a:ln>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6F77B72" w14:textId="77777777" w:rsidR="00DA78A8" w:rsidRPr="00DA78A8" w:rsidRDefault="00DA78A8" w:rsidP="00DA78A8">
                          <w:pPr>
                            <w:pStyle w:val="NormalWeb"/>
                            <w:spacing w:before="0" w:beforeAutospacing="0" w:after="0" w:afterAutospacing="0"/>
                            <w:rPr>
                              <w:sz w:val="32"/>
                              <w:szCs w:val="32"/>
                            </w:rPr>
                          </w:pPr>
                        </w:p>
                      </w:txbxContent>
                    </wps:txbx>
                    <wps:bodyPr wrap="square">
                      <a:spAutoFit/>
                    </wps:bodyPr>
                  </wps:wsp>
                </a:graphicData>
              </a:graphic>
            </wp:anchor>
          </w:drawing>
        </mc:Choice>
        <mc:Fallback>
          <w:pict>
            <v:shapetype w14:anchorId="27255583" id="_x0000_t202" coordsize="21600,21600" o:spt="202" path="m,l,21600r21600,l21600,xe">
              <v:stroke joinstyle="miter"/>
              <v:path gradientshapeok="t" o:connecttype="rect"/>
            </v:shapetype>
            <v:shape id="_x0000_s1027" type="#_x0000_t202" style="position:absolute;margin-left:-76.3pt;margin-top:-8pt;width:773.5pt;height:25.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" filled="f" stroked="f">
              <v:textbox style="mso-fit-shape-to-text:t">
                <w:txbxContent>
                  <w:p w14:paraId="56F77B72" w14:textId="77777777" w:rsidR="00DA78A8" w:rsidRPr="00DA78A8" w:rsidRDefault="00DA78A8" w:rsidP="00DA78A8">
                    <w:pPr>
                      <w:pStyle w:val="NormalWeb"/>
                      <w:spacing w:before="0" w:beforeAutospacing="0" w:after="0" w:afterAutospacing="0"/>
                      <w:rPr>
                        <w:sz w:val="32"/>
                        <w:szCs w:val="3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C68A1" w14:textId="77777777" w:rsidR="00590BAE" w:rsidRDefault="00590BAE" w:rsidP="00DA78A8">
      <w:pPr>
        <w:spacing w:line="240" w:lineRule="auto"/>
      </w:pPr>
      <w:r>
        <w:separator/>
      </w:r>
    </w:p>
  </w:footnote>
  <w:footnote w:type="continuationSeparator" w:id="0">
    <w:p w14:paraId="179E2CCC" w14:textId="77777777" w:rsidR="00590BAE" w:rsidRDefault="00590BAE" w:rsidP="00DA78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A69F" w14:textId="77777777" w:rsidR="00DA78A8" w:rsidRDefault="008F6160">
    <w:pPr>
      <w:pStyle w:val="Header"/>
    </w:pPr>
    <w:r w:rsidRPr="00DA78A8">
      <w:rPr>
        <w:rFonts w:cs="Arial"/>
        <w:noProof/>
        <w:color w:val="333333"/>
      </w:rPr>
      <mc:AlternateContent>
        <mc:Choice Requires="wps">
          <w:drawing>
            <wp:anchor distT="0" distB="0" distL="114300" distR="114300" simplePos="0" relativeHeight="251664384" behindDoc="0" locked="0" layoutInCell="1" allowOverlap="1" wp14:anchorId="35F79384" wp14:editId="75E30D23">
              <wp:simplePos x="0" y="0"/>
              <wp:positionH relativeFrom="column">
                <wp:posOffset>3714750</wp:posOffset>
              </wp:positionH>
              <wp:positionV relativeFrom="paragraph">
                <wp:posOffset>0</wp:posOffset>
              </wp:positionV>
              <wp:extent cx="9823450" cy="325120"/>
              <wp:effectExtent l="0" t="0" r="0" b="5715"/>
              <wp:wrapNone/>
              <wp:docPr id="8"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25120"/>
                      </a:xfrm>
                      <a:prstGeom prst="rect">
                        <a:avLst/>
                      </a:prstGeom>
                      <a:noFill/>
                      <a:ln>
                        <a:noFill/>
                      </a:ln>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F53B898" w14:textId="77777777" w:rsidR="008F6160" w:rsidRPr="00DA78A8" w:rsidRDefault="008F6160" w:rsidP="008F6160">
                          <w:pPr>
                            <w:pStyle w:val="NormalWeb"/>
                            <w:spacing w:before="0" w:beforeAutospacing="0" w:after="0" w:afterAutospacing="0"/>
                            <w:rPr>
                              <w:sz w:val="32"/>
                              <w:szCs w:val="32"/>
                            </w:rPr>
                          </w:pPr>
                        </w:p>
                      </w:txbxContent>
                    </wps:txbx>
                    <wps:bodyPr wrap="square">
                      <a:spAutoFit/>
                    </wps:bodyPr>
                  </wps:wsp>
                </a:graphicData>
              </a:graphic>
            </wp:anchor>
          </w:drawing>
        </mc:Choice>
        <mc:Fallback>
          <w:pict>
            <v:shapetype w14:anchorId="35F79384" id="_x0000_t202" coordsize="21600,21600" o:spt="202" path="m,l,21600r21600,l21600,xe">
              <v:stroke joinstyle="miter"/>
              <v:path gradientshapeok="t" o:connecttype="rect"/>
            </v:shapetype>
            <v:shape id="TextBox 11" o:spid="_x0000_s1026" type="#_x0000_t202" style="position:absolute;margin-left:292.5pt;margin-top:0;width:773.5pt;height:25.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" filled="f" stroked="f">
              <v:textbox style="mso-fit-shape-to-text:t">
                <w:txbxContent>
                  <w:p w14:paraId="7F53B898" w14:textId="77777777" w:rsidR="008F6160" w:rsidRPr="00DA78A8" w:rsidRDefault="008F6160" w:rsidP="008F6160">
                    <w:pPr>
                      <w:pStyle w:val="NormalWeb"/>
                      <w:spacing w:before="0" w:beforeAutospacing="0" w:after="0" w:afterAutospacing="0"/>
                      <w:rPr>
                        <w:sz w:val="32"/>
                        <w:szCs w:val="3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25D9"/>
    <w:multiLevelType w:val="hybridMultilevel"/>
    <w:tmpl w:val="1468548A"/>
    <w:lvl w:ilvl="0" w:tplc="71A077E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7B5061"/>
    <w:multiLevelType w:val="hybridMultilevel"/>
    <w:tmpl w:val="C99C21B0"/>
    <w:lvl w:ilvl="0" w:tplc="112039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B4647"/>
    <w:multiLevelType w:val="hybridMultilevel"/>
    <w:tmpl w:val="FE303A4E"/>
    <w:lvl w:ilvl="0" w:tplc="58FC554E">
      <w:numFmt w:val="bullet"/>
      <w:lvlText w:val="-"/>
      <w:lvlJc w:val="left"/>
      <w:pPr>
        <w:ind w:left="363" w:hanging="360"/>
      </w:pPr>
      <w:rPr>
        <w:rFonts w:ascii="Arial" w:eastAsia="Times New Roman" w:hAnsi="Arial" w:cs="Aria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344A3890"/>
    <w:multiLevelType w:val="multilevel"/>
    <w:tmpl w:val="3966908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15:restartNumberingAfterBreak="0">
    <w:nsid w:val="580D443B"/>
    <w:multiLevelType w:val="hybridMultilevel"/>
    <w:tmpl w:val="D10422E8"/>
    <w:lvl w:ilvl="0" w:tplc="37ECD9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03E5011"/>
    <w:multiLevelType w:val="hybridMultilevel"/>
    <w:tmpl w:val="D5886192"/>
    <w:lvl w:ilvl="0" w:tplc="F51E371E">
      <w:start w:val="1"/>
      <w:numFmt w:val="decimal"/>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22B22"/>
    <w:rsid w:val="000337AB"/>
    <w:rsid w:val="00044AB7"/>
    <w:rsid w:val="00125B30"/>
    <w:rsid w:val="00144623"/>
    <w:rsid w:val="00146D0D"/>
    <w:rsid w:val="001D3308"/>
    <w:rsid w:val="001E5755"/>
    <w:rsid w:val="001E775B"/>
    <w:rsid w:val="002269DF"/>
    <w:rsid w:val="002601B1"/>
    <w:rsid w:val="002D0B9A"/>
    <w:rsid w:val="002D6737"/>
    <w:rsid w:val="003040D4"/>
    <w:rsid w:val="00343968"/>
    <w:rsid w:val="003D5D0C"/>
    <w:rsid w:val="003F5840"/>
    <w:rsid w:val="004014B1"/>
    <w:rsid w:val="00412C2E"/>
    <w:rsid w:val="0043211F"/>
    <w:rsid w:val="004A1240"/>
    <w:rsid w:val="0050029D"/>
    <w:rsid w:val="00523D76"/>
    <w:rsid w:val="0056010B"/>
    <w:rsid w:val="00576840"/>
    <w:rsid w:val="00590BAE"/>
    <w:rsid w:val="005A37E2"/>
    <w:rsid w:val="005A71D4"/>
    <w:rsid w:val="005B32D7"/>
    <w:rsid w:val="005D2913"/>
    <w:rsid w:val="005F48EC"/>
    <w:rsid w:val="006C6F58"/>
    <w:rsid w:val="00723B09"/>
    <w:rsid w:val="0076013D"/>
    <w:rsid w:val="0076107F"/>
    <w:rsid w:val="0079183D"/>
    <w:rsid w:val="007D67E1"/>
    <w:rsid w:val="007D73A5"/>
    <w:rsid w:val="007F6826"/>
    <w:rsid w:val="00802C81"/>
    <w:rsid w:val="008665EA"/>
    <w:rsid w:val="008F6160"/>
    <w:rsid w:val="0097683B"/>
    <w:rsid w:val="009C4567"/>
    <w:rsid w:val="009F1E84"/>
    <w:rsid w:val="00A32F2E"/>
    <w:rsid w:val="00A41400"/>
    <w:rsid w:val="00A71CF5"/>
    <w:rsid w:val="00AE404A"/>
    <w:rsid w:val="00AE5BB5"/>
    <w:rsid w:val="00B0204D"/>
    <w:rsid w:val="00B56030"/>
    <w:rsid w:val="00B70634"/>
    <w:rsid w:val="00BE3000"/>
    <w:rsid w:val="00BF6AFB"/>
    <w:rsid w:val="00BF7F4E"/>
    <w:rsid w:val="00C51430"/>
    <w:rsid w:val="00C517DF"/>
    <w:rsid w:val="00CB2E25"/>
    <w:rsid w:val="00CD232C"/>
    <w:rsid w:val="00CE0CFC"/>
    <w:rsid w:val="00D61161"/>
    <w:rsid w:val="00D91820"/>
    <w:rsid w:val="00D9543B"/>
    <w:rsid w:val="00DA78A8"/>
    <w:rsid w:val="00DF075C"/>
    <w:rsid w:val="00E12396"/>
    <w:rsid w:val="00E3256C"/>
    <w:rsid w:val="00F93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4D3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204D"/>
    <w:pPr>
      <w:spacing w:line="240" w:lineRule="atLeast"/>
    </w:pPr>
    <w:rPr>
      <w:rFonts w:ascii="Arial" w:eastAsia="Times New Roman" w:hAnsi="Arial" w:cs="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8A8"/>
    <w:pPr>
      <w:tabs>
        <w:tab w:val="center" w:pos="4513"/>
        <w:tab w:val="right" w:pos="9026"/>
      </w:tabs>
      <w:spacing w:line="240" w:lineRule="auto"/>
    </w:pPr>
    <w:rPr>
      <w:rFonts w:asciiTheme="minorHAnsi" w:eastAsiaTheme="minorHAnsi" w:hAnsiTheme="minorHAnsi" w:cstheme="minorBidi"/>
      <w:sz w:val="24"/>
      <w:lang w:val="en-US"/>
    </w:rPr>
  </w:style>
  <w:style w:type="character" w:customStyle="1" w:styleId="HeaderChar">
    <w:name w:val="Header Char"/>
    <w:basedOn w:val="DefaultParagraphFont"/>
    <w:link w:val="Header"/>
    <w:uiPriority w:val="99"/>
    <w:rsid w:val="00DA78A8"/>
  </w:style>
  <w:style w:type="paragraph" w:styleId="Footer">
    <w:name w:val="footer"/>
    <w:basedOn w:val="Normal"/>
    <w:link w:val="FooterChar"/>
    <w:uiPriority w:val="99"/>
    <w:unhideWhenUsed/>
    <w:rsid w:val="00DA78A8"/>
    <w:pPr>
      <w:tabs>
        <w:tab w:val="center" w:pos="4513"/>
        <w:tab w:val="right" w:pos="9026"/>
      </w:tabs>
      <w:spacing w:line="240" w:lineRule="auto"/>
    </w:pPr>
    <w:rPr>
      <w:rFonts w:asciiTheme="minorHAnsi" w:eastAsiaTheme="minorHAnsi" w:hAnsiTheme="minorHAnsi" w:cstheme="minorBidi"/>
      <w:sz w:val="24"/>
      <w:lang w:val="en-US"/>
    </w:rPr>
  </w:style>
  <w:style w:type="character" w:customStyle="1" w:styleId="FooterChar">
    <w:name w:val="Footer Char"/>
    <w:basedOn w:val="DefaultParagraphFont"/>
    <w:link w:val="Footer"/>
    <w:uiPriority w:val="99"/>
    <w:rsid w:val="00DA78A8"/>
  </w:style>
  <w:style w:type="paragraph" w:styleId="NormalWeb">
    <w:name w:val="Normal (Web)"/>
    <w:basedOn w:val="Normal"/>
    <w:uiPriority w:val="99"/>
    <w:unhideWhenUsed/>
    <w:rsid w:val="00DA78A8"/>
    <w:pPr>
      <w:spacing w:before="100" w:beforeAutospacing="1" w:after="100" w:afterAutospacing="1" w:line="240" w:lineRule="auto"/>
    </w:pPr>
    <w:rPr>
      <w:rFonts w:ascii="Times New Roman" w:eastAsiaTheme="minorEastAsia" w:hAnsi="Times New Roman"/>
      <w:sz w:val="24"/>
      <w:lang w:val="en-US"/>
    </w:rPr>
  </w:style>
  <w:style w:type="paragraph" w:styleId="ListParagraph">
    <w:name w:val="List Paragraph"/>
    <w:basedOn w:val="Normal"/>
    <w:uiPriority w:val="34"/>
    <w:qFormat/>
    <w:rsid w:val="00576840"/>
    <w:pPr>
      <w:ind w:left="720"/>
      <w:contextualSpacing/>
    </w:pPr>
  </w:style>
  <w:style w:type="table" w:styleId="TableGrid">
    <w:name w:val="Table Grid"/>
    <w:basedOn w:val="TableNormal"/>
    <w:uiPriority w:val="59"/>
    <w:rsid w:val="001E775B"/>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11</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Moonisah Bajwa</dc:creator>
  <cp:keywords/>
  <dc:description/>
  <cp:lastModifiedBy>Trenton Lee</cp:lastModifiedBy>
  <cp:revision>6</cp:revision>
  <dcterms:created xsi:type="dcterms:W3CDTF">2019-07-18T14:31:00Z</dcterms:created>
  <dcterms:modified xsi:type="dcterms:W3CDTF">2019-07-24T21:41:00Z</dcterms:modified>
</cp:coreProperties>
</file>